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8D" w:rsidRPr="00360351" w:rsidRDefault="00CB7D8D" w:rsidP="00CB7D8D">
      <w:pPr>
        <w:ind w:left="540" w:hanging="540"/>
        <w:jc w:val="center"/>
        <w:rPr>
          <w:b/>
          <w:bCs/>
          <w:sz w:val="48"/>
          <w:szCs w:val="48"/>
          <w:lang w:val="en-CA"/>
        </w:rPr>
      </w:pPr>
      <w:r w:rsidRPr="00360351">
        <w:rPr>
          <w:b/>
          <w:bCs/>
          <w:iCs/>
          <w:sz w:val="48"/>
          <w:szCs w:val="48"/>
          <w:lang w:val="en-CA"/>
        </w:rPr>
        <w:t xml:space="preserve">Perceived Autonomy Support from Teachers </w:t>
      </w:r>
      <w:proofErr w:type="gramStart"/>
      <w:r w:rsidRPr="00360351">
        <w:rPr>
          <w:b/>
          <w:bCs/>
          <w:iCs/>
          <w:sz w:val="48"/>
          <w:szCs w:val="48"/>
          <w:lang w:val="en-CA"/>
        </w:rPr>
        <w:t>Scale  (</w:t>
      </w:r>
      <w:proofErr w:type="gramEnd"/>
      <w:r w:rsidRPr="00360351">
        <w:rPr>
          <w:b/>
          <w:bCs/>
          <w:iCs/>
          <w:sz w:val="48"/>
          <w:szCs w:val="48"/>
          <w:lang w:val="en-CA"/>
        </w:rPr>
        <w:t>PASS-T)</w:t>
      </w:r>
    </w:p>
    <w:p w:rsidR="00CB7D8D" w:rsidRPr="00360351" w:rsidRDefault="00CB7D8D" w:rsidP="00CB7D8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outlineLvl w:val="0"/>
        <w:rPr>
          <w:rFonts w:ascii="Arial" w:hAnsi="Arial"/>
          <w:bCs/>
          <w:sz w:val="22"/>
          <w:lang w:val="en-CA"/>
        </w:rPr>
      </w:pPr>
    </w:p>
    <w:p w:rsidR="00CB7D8D" w:rsidRPr="00360351" w:rsidRDefault="00CB7D8D" w:rsidP="00CB7D8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outlineLvl w:val="0"/>
        <w:rPr>
          <w:rFonts w:ascii="Arial" w:hAnsi="Arial"/>
          <w:bCs/>
          <w:sz w:val="22"/>
          <w:lang w:val="en-CA"/>
        </w:rPr>
      </w:pPr>
    </w:p>
    <w:p w:rsidR="00CB7D8D" w:rsidRPr="00360351" w:rsidRDefault="00CB7D8D" w:rsidP="00CB7D8D">
      <w:pPr>
        <w:tabs>
          <w:tab w:val="left" w:pos="360"/>
          <w:tab w:val="left" w:pos="6480"/>
        </w:tabs>
        <w:ind w:right="-222"/>
        <w:jc w:val="center"/>
        <w:rPr>
          <w:rFonts w:ascii="Arial" w:hAnsi="Arial" w:cs="Arial"/>
          <w:b/>
          <w:bCs/>
          <w:sz w:val="28"/>
          <w:szCs w:val="28"/>
          <w:lang w:val="en-CA"/>
        </w:rPr>
      </w:pPr>
    </w:p>
    <w:p w:rsidR="00CB7D8D" w:rsidRPr="00360351" w:rsidRDefault="00CB7D8D" w:rsidP="00CB7D8D">
      <w:pPr>
        <w:tabs>
          <w:tab w:val="left" w:pos="360"/>
          <w:tab w:val="left" w:pos="6480"/>
        </w:tabs>
        <w:ind w:right="-222"/>
        <w:jc w:val="center"/>
        <w:rPr>
          <w:rFonts w:ascii="Arial" w:hAnsi="Arial" w:cs="Arial"/>
          <w:b/>
          <w:bCs/>
          <w:sz w:val="28"/>
          <w:szCs w:val="28"/>
          <w:lang w:val="en-CA"/>
        </w:rPr>
      </w:pPr>
    </w:p>
    <w:p w:rsidR="00CB7D8D" w:rsidRPr="003B76C7" w:rsidRDefault="00CB7D8D" w:rsidP="00CB7D8D">
      <w:pPr>
        <w:tabs>
          <w:tab w:val="left" w:pos="360"/>
          <w:tab w:val="left" w:pos="6480"/>
        </w:tabs>
        <w:ind w:right="-222"/>
        <w:rPr>
          <w:rFonts w:ascii="Arial" w:hAnsi="Arial" w:cs="Arial"/>
          <w:b/>
          <w:bCs/>
          <w:sz w:val="28"/>
          <w:szCs w:val="28"/>
          <w:lang w:val="en-CA"/>
        </w:rPr>
      </w:pPr>
      <w:r w:rsidRPr="003B76C7">
        <w:rPr>
          <w:rFonts w:ascii="Arial" w:hAnsi="Arial" w:cs="Arial"/>
          <w:b/>
          <w:bCs/>
          <w:sz w:val="28"/>
          <w:szCs w:val="28"/>
          <w:lang w:val="en-CA"/>
        </w:rPr>
        <w:t xml:space="preserve">Please </w:t>
      </w:r>
      <w:proofErr w:type="gramStart"/>
      <w:r w:rsidRPr="003B76C7">
        <w:rPr>
          <w:rFonts w:ascii="Arial" w:hAnsi="Arial" w:cs="Arial"/>
          <w:b/>
          <w:bCs/>
          <w:sz w:val="28"/>
          <w:szCs w:val="28"/>
          <w:lang w:val="en-CA"/>
        </w:rPr>
        <w:t>cite :</w:t>
      </w:r>
      <w:proofErr w:type="gramEnd"/>
      <w:r w:rsidRPr="003B76C7">
        <w:rPr>
          <w:rFonts w:ascii="Arial" w:hAnsi="Arial" w:cs="Arial"/>
          <w:b/>
          <w:bCs/>
          <w:sz w:val="28"/>
          <w:szCs w:val="28"/>
          <w:lang w:val="en-CA"/>
        </w:rPr>
        <w:t xml:space="preserve"> </w:t>
      </w:r>
    </w:p>
    <w:p w:rsidR="00CB7D8D" w:rsidRPr="003B76C7" w:rsidRDefault="00CB7D8D" w:rsidP="00CB7D8D">
      <w:pPr>
        <w:tabs>
          <w:tab w:val="left" w:pos="360"/>
          <w:tab w:val="left" w:pos="6480"/>
        </w:tabs>
        <w:ind w:right="-222"/>
        <w:rPr>
          <w:rFonts w:ascii="Arial" w:hAnsi="Arial" w:cs="Arial"/>
          <w:b/>
          <w:bCs/>
          <w:sz w:val="28"/>
          <w:szCs w:val="28"/>
          <w:lang w:val="en-CA"/>
        </w:rPr>
      </w:pPr>
    </w:p>
    <w:p w:rsidR="003B76C7" w:rsidRPr="00E2632D" w:rsidRDefault="003B76C7" w:rsidP="003B76C7">
      <w:pPr>
        <w:ind w:left="540" w:hanging="540"/>
        <w:rPr>
          <w:rFonts w:ascii="Arial" w:hAnsi="Arial" w:cs="Arial"/>
          <w:bCs/>
          <w:iCs/>
          <w:sz w:val="22"/>
          <w:lang w:val="en-CA"/>
        </w:rPr>
      </w:pPr>
      <w:r w:rsidRPr="003B76C7">
        <w:rPr>
          <w:rFonts w:ascii="Arial" w:hAnsi="Arial"/>
          <w:bCs/>
          <w:sz w:val="22"/>
          <w:lang w:val="en-CA"/>
        </w:rPr>
        <w:t xml:space="preserve">Bureau, J. S., </w:t>
      </w:r>
      <w:proofErr w:type="spellStart"/>
      <w:r w:rsidRPr="003B76C7">
        <w:rPr>
          <w:rFonts w:ascii="Arial" w:hAnsi="Arial"/>
          <w:bCs/>
          <w:sz w:val="22"/>
          <w:lang w:val="en-CA"/>
        </w:rPr>
        <w:t>Gareau</w:t>
      </w:r>
      <w:proofErr w:type="spellEnd"/>
      <w:r w:rsidRPr="003B76C7">
        <w:rPr>
          <w:rFonts w:ascii="Arial" w:hAnsi="Arial"/>
          <w:bCs/>
          <w:sz w:val="22"/>
          <w:lang w:val="en-CA"/>
        </w:rPr>
        <w:t xml:space="preserve">, A., Guay, F., &amp; Mageau, G. A. (2021). </w:t>
      </w:r>
      <w:r w:rsidRPr="00E2632D">
        <w:rPr>
          <w:rFonts w:ascii="Arial" w:hAnsi="Arial" w:cs="Arial"/>
          <w:bCs/>
          <w:sz w:val="22"/>
          <w:lang w:val="en-CA"/>
        </w:rPr>
        <w:t>Investigating how autonomy-supportive teaching moderates the relation between student honesty and premeditated cheating</w:t>
      </w:r>
      <w:r>
        <w:rPr>
          <w:rFonts w:ascii="Arial" w:hAnsi="Arial" w:cs="Arial"/>
          <w:bCs/>
          <w:sz w:val="22"/>
          <w:lang w:val="en-CA"/>
        </w:rPr>
        <w:t xml:space="preserve">, </w:t>
      </w:r>
      <w:r>
        <w:rPr>
          <w:rFonts w:ascii="Arial" w:hAnsi="Arial" w:cs="Arial"/>
          <w:bCs/>
          <w:i/>
          <w:iCs/>
          <w:sz w:val="22"/>
          <w:lang w:val="en-CA"/>
        </w:rPr>
        <w:t>British Journal of Educational Psychology</w:t>
      </w:r>
      <w:r w:rsidRPr="009C3BC7">
        <w:rPr>
          <w:rFonts w:ascii="Arial" w:hAnsi="Arial" w:cs="Arial"/>
          <w:bCs/>
          <w:i/>
          <w:sz w:val="22"/>
          <w:lang w:val="en-CA"/>
        </w:rPr>
        <w:t>.</w:t>
      </w:r>
      <w:r>
        <w:rPr>
          <w:rFonts w:ascii="Arial" w:hAnsi="Arial" w:cs="Arial"/>
          <w:bCs/>
          <w:iCs/>
          <w:sz w:val="22"/>
          <w:lang w:val="en-CA"/>
        </w:rPr>
        <w:t xml:space="preserve"> </w:t>
      </w:r>
      <w:r w:rsidRPr="00E2632D">
        <w:rPr>
          <w:rFonts w:ascii="Arial" w:hAnsi="Arial" w:cs="Arial"/>
          <w:bCs/>
          <w:iCs/>
          <w:sz w:val="22"/>
          <w:lang w:val="en-CA"/>
        </w:rPr>
        <w:t>https://doi.org/10.1111/bjep.12444</w:t>
      </w:r>
    </w:p>
    <w:p w:rsidR="00CB7D8D" w:rsidRPr="003B76C7" w:rsidRDefault="00CB7D8D" w:rsidP="00CB7D8D">
      <w:pPr>
        <w:ind w:left="540" w:hanging="540"/>
        <w:jc w:val="center"/>
        <w:rPr>
          <w:bCs/>
          <w:u w:val="single"/>
          <w:lang w:val="en-CA"/>
        </w:rPr>
      </w:pPr>
    </w:p>
    <w:p w:rsidR="00CB7D8D" w:rsidRPr="003B76C7" w:rsidRDefault="00CB7D8D" w:rsidP="00CB7D8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outlineLvl w:val="0"/>
        <w:rPr>
          <w:b/>
          <w:bCs/>
          <w:caps/>
          <w:szCs w:val="28"/>
          <w:lang w:val="en-CA"/>
        </w:rPr>
      </w:pPr>
    </w:p>
    <w:p w:rsidR="00CB7D8D" w:rsidRPr="003B76C7" w:rsidRDefault="00CB7D8D" w:rsidP="00CB7D8D">
      <w:pPr>
        <w:rPr>
          <w:b/>
          <w:bCs/>
          <w:sz w:val="48"/>
          <w:szCs w:val="48"/>
          <w:lang w:val="en-CA"/>
        </w:rPr>
      </w:pPr>
    </w:p>
    <w:p w:rsidR="00CB7D8D" w:rsidRPr="003B76C7" w:rsidRDefault="00CB7D8D" w:rsidP="00CB7D8D">
      <w:pPr>
        <w:rPr>
          <w:b/>
          <w:bCs/>
          <w:sz w:val="48"/>
          <w:szCs w:val="48"/>
          <w:lang w:val="en-CA"/>
        </w:rPr>
      </w:pPr>
      <w:r w:rsidRPr="003B76C7">
        <w:rPr>
          <w:b/>
          <w:bCs/>
          <w:sz w:val="48"/>
          <w:szCs w:val="48"/>
          <w:lang w:val="en-CA"/>
        </w:rPr>
        <w:br w:type="page"/>
      </w:r>
    </w:p>
    <w:p w:rsidR="00CB7D8D" w:rsidRPr="003B76C7" w:rsidRDefault="00CB7D8D" w:rsidP="00CB7D8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bCs/>
          <w:sz w:val="48"/>
          <w:szCs w:val="48"/>
          <w:lang w:val="en-CA"/>
        </w:rPr>
      </w:pPr>
      <w:r w:rsidRPr="003B76C7">
        <w:rPr>
          <w:b/>
          <w:bCs/>
          <w:sz w:val="48"/>
          <w:szCs w:val="48"/>
          <w:lang w:val="en-CA"/>
        </w:rPr>
        <w:lastRenderedPageBreak/>
        <w:t>Your teacher</w:t>
      </w:r>
    </w:p>
    <w:p w:rsidR="00CB7D8D" w:rsidRPr="003B76C7" w:rsidRDefault="00CB7D8D" w:rsidP="00CB7D8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bCs/>
          <w:sz w:val="28"/>
          <w:szCs w:val="28"/>
          <w:lang w:val="en-CA"/>
        </w:rPr>
      </w:pPr>
    </w:p>
    <w:p w:rsidR="00CB7D8D" w:rsidRPr="00360351" w:rsidRDefault="00CB7D8D" w:rsidP="00CB7D8D">
      <w:pPr>
        <w:autoSpaceDE w:val="0"/>
        <w:autoSpaceDN w:val="0"/>
        <w:adjustRightInd w:val="0"/>
        <w:ind w:left="851"/>
        <w:jc w:val="both"/>
        <w:rPr>
          <w:sz w:val="28"/>
          <w:szCs w:val="28"/>
          <w:lang w:val="en-CA"/>
        </w:rPr>
      </w:pPr>
      <w:r w:rsidRPr="0036035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5E3B794" wp14:editId="0C065786">
                <wp:simplePos x="0" y="0"/>
                <wp:positionH relativeFrom="column">
                  <wp:posOffset>-13970</wp:posOffset>
                </wp:positionH>
                <wp:positionV relativeFrom="paragraph">
                  <wp:posOffset>-6350</wp:posOffset>
                </wp:positionV>
                <wp:extent cx="342900" cy="228600"/>
                <wp:effectExtent l="0" t="19050" r="38100" b="3810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ight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4552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6" o:spid="_x0000_s1026" type="#_x0000_t13" style="position:absolute;margin-left:-1.1pt;margin-top:-.5pt;width:27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" fillcolor="#bfbfbf"/>
            </w:pict>
          </mc:Fallback>
        </mc:AlternateContent>
      </w:r>
      <w:r w:rsidRPr="00360351">
        <w:rPr>
          <w:sz w:val="28"/>
          <w:szCs w:val="28"/>
          <w:lang w:val="en-CA"/>
        </w:rPr>
        <w:t xml:space="preserve">Please answer the following questions by indicating the extent to which you agree with each of the following statements </w:t>
      </w:r>
      <w:r w:rsidRPr="00360351">
        <w:rPr>
          <w:sz w:val="28"/>
          <w:szCs w:val="28"/>
          <w:u w:val="single"/>
          <w:lang w:val="en-CA"/>
        </w:rPr>
        <w:t xml:space="preserve">regarding your </w:t>
      </w:r>
      <w:r w:rsidRPr="00360351">
        <w:rPr>
          <w:b/>
          <w:sz w:val="28"/>
          <w:szCs w:val="28"/>
          <w:u w:val="single"/>
          <w:lang w:val="en-CA"/>
        </w:rPr>
        <w:t>teacher</w:t>
      </w:r>
      <w:r w:rsidRPr="00360351">
        <w:rPr>
          <w:sz w:val="28"/>
          <w:szCs w:val="28"/>
          <w:u w:val="single"/>
          <w:lang w:val="en-CA"/>
        </w:rPr>
        <w:t xml:space="preserve"> for this course</w:t>
      </w:r>
      <w:r w:rsidRPr="00360351">
        <w:rPr>
          <w:iCs/>
          <w:sz w:val="28"/>
          <w:szCs w:val="28"/>
          <w:lang w:val="en-CA"/>
        </w:rPr>
        <w:t>.</w:t>
      </w:r>
    </w:p>
    <w:p w:rsidR="006764B4" w:rsidRPr="00360351" w:rsidRDefault="00CB7D8D" w:rsidP="006764B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0"/>
          <w:lang w:val="en-US"/>
        </w:rPr>
      </w:pPr>
      <w:r w:rsidRPr="00360351">
        <w:rPr>
          <w:b/>
          <w:bCs/>
          <w:sz w:val="48"/>
          <w:szCs w:val="48"/>
          <w:lang w:val="en-CA"/>
        </w:rPr>
        <w:tab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260"/>
        <w:gridCol w:w="1260"/>
        <w:gridCol w:w="1530"/>
        <w:gridCol w:w="1350"/>
        <w:gridCol w:w="1170"/>
        <w:gridCol w:w="1620"/>
      </w:tblGrid>
      <w:tr w:rsidR="006764B4" w:rsidRPr="00360351" w:rsidTr="006764B4">
        <w:tc>
          <w:tcPr>
            <w:tcW w:w="1278" w:type="dxa"/>
            <w:shd w:val="pct20" w:color="000000" w:fill="FFFFFF"/>
          </w:tcPr>
          <w:p w:rsidR="006764B4" w:rsidRPr="00360351" w:rsidRDefault="006764B4" w:rsidP="006764B4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  <w:sz w:val="18"/>
                <w:lang w:val="en-US"/>
              </w:rPr>
            </w:pPr>
            <w:r w:rsidRPr="00360351">
              <w:rPr>
                <w:b/>
                <w:sz w:val="18"/>
                <w:lang w:val="en-US"/>
              </w:rPr>
              <w:t>Do not agree at all</w:t>
            </w:r>
          </w:p>
          <w:p w:rsidR="006764B4" w:rsidRPr="00360351" w:rsidRDefault="006764B4" w:rsidP="006764B4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rFonts w:ascii="Helvetica" w:hAnsi="Helvetica"/>
                <w:b/>
                <w:sz w:val="18"/>
                <w:lang w:val="en-US"/>
              </w:rPr>
            </w:pPr>
            <w:r w:rsidRPr="00360351">
              <w:rPr>
                <w:b/>
                <w:sz w:val="18"/>
                <w:lang w:val="en-US"/>
              </w:rPr>
              <w:t>1</w:t>
            </w:r>
          </w:p>
        </w:tc>
        <w:tc>
          <w:tcPr>
            <w:tcW w:w="1260" w:type="dxa"/>
            <w:shd w:val="pct20" w:color="000000" w:fill="FFFFFF"/>
          </w:tcPr>
          <w:p w:rsidR="006764B4" w:rsidRPr="00360351" w:rsidRDefault="006764B4" w:rsidP="006764B4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  <w:sz w:val="18"/>
                <w:lang w:val="en-US"/>
              </w:rPr>
            </w:pPr>
            <w:r w:rsidRPr="00360351">
              <w:rPr>
                <w:b/>
                <w:sz w:val="18"/>
                <w:lang w:val="en-US"/>
              </w:rPr>
              <w:t>Hardly agree</w:t>
            </w:r>
          </w:p>
          <w:p w:rsidR="006764B4" w:rsidRPr="00360351" w:rsidRDefault="006764B4" w:rsidP="006764B4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rFonts w:ascii="Helvetica" w:hAnsi="Helvetica"/>
                <w:b/>
                <w:sz w:val="18"/>
                <w:lang w:val="en-US"/>
              </w:rPr>
            </w:pPr>
            <w:r w:rsidRPr="00360351">
              <w:rPr>
                <w:b/>
                <w:sz w:val="18"/>
                <w:lang w:val="en-US"/>
              </w:rPr>
              <w:t>2</w:t>
            </w:r>
          </w:p>
        </w:tc>
        <w:tc>
          <w:tcPr>
            <w:tcW w:w="1260" w:type="dxa"/>
            <w:shd w:val="pct20" w:color="000000" w:fill="FFFFFF"/>
          </w:tcPr>
          <w:p w:rsidR="006764B4" w:rsidRPr="00360351" w:rsidRDefault="006764B4" w:rsidP="006764B4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  <w:sz w:val="18"/>
                <w:lang w:val="en-US"/>
              </w:rPr>
            </w:pPr>
            <w:r w:rsidRPr="00360351">
              <w:rPr>
                <w:b/>
                <w:sz w:val="18"/>
                <w:lang w:val="en-US"/>
              </w:rPr>
              <w:t>Slightly agree</w:t>
            </w:r>
          </w:p>
          <w:p w:rsidR="006764B4" w:rsidRPr="00360351" w:rsidRDefault="006764B4" w:rsidP="006764B4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rFonts w:ascii="Helvetica" w:hAnsi="Helvetica"/>
                <w:b/>
                <w:sz w:val="18"/>
                <w:lang w:val="en-US"/>
              </w:rPr>
            </w:pPr>
            <w:r w:rsidRPr="00360351">
              <w:rPr>
                <w:b/>
                <w:sz w:val="18"/>
                <w:lang w:val="en-US"/>
              </w:rPr>
              <w:t>3</w:t>
            </w:r>
          </w:p>
        </w:tc>
        <w:tc>
          <w:tcPr>
            <w:tcW w:w="1530" w:type="dxa"/>
            <w:shd w:val="pct20" w:color="000000" w:fill="FFFFFF"/>
          </w:tcPr>
          <w:p w:rsidR="006764B4" w:rsidRPr="00360351" w:rsidRDefault="006764B4" w:rsidP="006764B4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  <w:sz w:val="18"/>
                <w:lang w:val="en-US"/>
              </w:rPr>
            </w:pPr>
            <w:r w:rsidRPr="00360351">
              <w:rPr>
                <w:b/>
                <w:sz w:val="18"/>
                <w:lang w:val="en-US"/>
              </w:rPr>
              <w:t>Somewhat agree</w:t>
            </w:r>
          </w:p>
          <w:p w:rsidR="006764B4" w:rsidRPr="00360351" w:rsidRDefault="006764B4" w:rsidP="006764B4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rFonts w:ascii="Helvetica" w:hAnsi="Helvetica"/>
                <w:b/>
                <w:sz w:val="18"/>
                <w:lang w:val="en-US"/>
              </w:rPr>
            </w:pPr>
            <w:r w:rsidRPr="00360351">
              <w:rPr>
                <w:b/>
                <w:sz w:val="18"/>
                <w:lang w:val="en-US"/>
              </w:rPr>
              <w:t>4</w:t>
            </w:r>
          </w:p>
        </w:tc>
        <w:tc>
          <w:tcPr>
            <w:tcW w:w="1350" w:type="dxa"/>
            <w:shd w:val="pct20" w:color="000000" w:fill="FFFFFF"/>
          </w:tcPr>
          <w:p w:rsidR="006764B4" w:rsidRPr="00360351" w:rsidRDefault="006764B4" w:rsidP="006764B4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  <w:sz w:val="18"/>
                <w:lang w:val="en-US"/>
              </w:rPr>
            </w:pPr>
            <w:r w:rsidRPr="00360351">
              <w:rPr>
                <w:b/>
                <w:sz w:val="18"/>
                <w:lang w:val="en-US"/>
              </w:rPr>
              <w:t>agree</w:t>
            </w:r>
          </w:p>
          <w:p w:rsidR="006764B4" w:rsidRPr="00360351" w:rsidRDefault="006764B4" w:rsidP="006764B4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rFonts w:ascii="Helvetica" w:hAnsi="Helvetica"/>
                <w:b/>
                <w:sz w:val="18"/>
                <w:lang w:val="en-US"/>
              </w:rPr>
            </w:pPr>
            <w:r w:rsidRPr="00360351">
              <w:rPr>
                <w:b/>
                <w:sz w:val="18"/>
                <w:lang w:val="en-US"/>
              </w:rPr>
              <w:t>5</w:t>
            </w:r>
          </w:p>
        </w:tc>
        <w:tc>
          <w:tcPr>
            <w:tcW w:w="1170" w:type="dxa"/>
            <w:shd w:val="pct20" w:color="000000" w:fill="FFFFFF"/>
          </w:tcPr>
          <w:p w:rsidR="006764B4" w:rsidRPr="00360351" w:rsidRDefault="006764B4" w:rsidP="006764B4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  <w:sz w:val="18"/>
                <w:lang w:val="en-US"/>
              </w:rPr>
            </w:pPr>
            <w:r w:rsidRPr="00360351">
              <w:rPr>
                <w:b/>
                <w:sz w:val="18"/>
                <w:lang w:val="en-US"/>
              </w:rPr>
              <w:t>Strongly agree</w:t>
            </w:r>
          </w:p>
          <w:p w:rsidR="006764B4" w:rsidRPr="00360351" w:rsidRDefault="006764B4" w:rsidP="006764B4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rFonts w:ascii="Helvetica" w:hAnsi="Helvetica"/>
                <w:b/>
                <w:sz w:val="18"/>
                <w:lang w:val="en-US"/>
              </w:rPr>
            </w:pPr>
            <w:r w:rsidRPr="00360351">
              <w:rPr>
                <w:b/>
                <w:sz w:val="18"/>
                <w:lang w:val="en-US"/>
              </w:rPr>
              <w:t>6</w:t>
            </w:r>
          </w:p>
        </w:tc>
        <w:tc>
          <w:tcPr>
            <w:tcW w:w="1620" w:type="dxa"/>
            <w:shd w:val="pct20" w:color="000000" w:fill="FFFFFF"/>
          </w:tcPr>
          <w:p w:rsidR="006764B4" w:rsidRPr="00360351" w:rsidRDefault="006764B4" w:rsidP="006764B4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  <w:sz w:val="18"/>
                <w:lang w:val="en-US"/>
              </w:rPr>
            </w:pPr>
            <w:r w:rsidRPr="00360351">
              <w:rPr>
                <w:b/>
                <w:sz w:val="18"/>
                <w:lang w:val="en-US"/>
              </w:rPr>
              <w:t>Very strongly agree</w:t>
            </w:r>
          </w:p>
          <w:p w:rsidR="006764B4" w:rsidRPr="00360351" w:rsidRDefault="006764B4" w:rsidP="006764B4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rFonts w:ascii="Helvetica" w:hAnsi="Helvetica"/>
                <w:b/>
                <w:sz w:val="18"/>
                <w:lang w:val="en-US"/>
              </w:rPr>
            </w:pPr>
            <w:r w:rsidRPr="00360351">
              <w:rPr>
                <w:b/>
                <w:sz w:val="18"/>
                <w:lang w:val="en-US"/>
              </w:rPr>
              <w:t>7</w:t>
            </w:r>
          </w:p>
        </w:tc>
      </w:tr>
    </w:tbl>
    <w:p w:rsidR="006764B4" w:rsidRPr="00360351" w:rsidRDefault="006764B4" w:rsidP="006764B4">
      <w:pPr>
        <w:ind w:right="51"/>
        <w:jc w:val="both"/>
        <w:rPr>
          <w:sz w:val="18"/>
          <w:lang w:val="en-US"/>
        </w:rPr>
      </w:pPr>
    </w:p>
    <w:p w:rsidR="00CB7D8D" w:rsidRPr="00360351" w:rsidRDefault="00CB7D8D" w:rsidP="006764B4">
      <w:pPr>
        <w:tabs>
          <w:tab w:val="left" w:pos="-1440"/>
          <w:tab w:val="left" w:pos="-720"/>
          <w:tab w:val="left" w:pos="5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bCs/>
          <w:caps/>
          <w:sz w:val="16"/>
          <w:szCs w:val="16"/>
        </w:rPr>
      </w:pPr>
    </w:p>
    <w:p w:rsidR="00CB7D8D" w:rsidRPr="00360351" w:rsidRDefault="00CB7D8D" w:rsidP="00CB7D8D">
      <w:pPr>
        <w:rPr>
          <w:b/>
          <w:sz w:val="36"/>
          <w:szCs w:val="36"/>
        </w:rPr>
      </w:pPr>
      <w:proofErr w:type="spellStart"/>
      <w:r w:rsidRPr="00360351">
        <w:rPr>
          <w:b/>
          <w:sz w:val="36"/>
          <w:szCs w:val="36"/>
        </w:rPr>
        <w:t>M</w:t>
      </w:r>
      <w:r w:rsidR="006764B4" w:rsidRPr="00360351">
        <w:rPr>
          <w:b/>
          <w:sz w:val="36"/>
          <w:szCs w:val="36"/>
        </w:rPr>
        <w:t>y</w:t>
      </w:r>
      <w:proofErr w:type="spellEnd"/>
      <w:r w:rsidR="006764B4" w:rsidRPr="00360351">
        <w:rPr>
          <w:b/>
          <w:sz w:val="36"/>
          <w:szCs w:val="36"/>
        </w:rPr>
        <w:t xml:space="preserve"> </w:t>
      </w:r>
      <w:proofErr w:type="spellStart"/>
      <w:r w:rsidR="006764B4" w:rsidRPr="00360351">
        <w:rPr>
          <w:b/>
          <w:sz w:val="36"/>
          <w:szCs w:val="36"/>
        </w:rPr>
        <w:t>teacher</w:t>
      </w:r>
      <w:proofErr w:type="spellEnd"/>
      <w:r w:rsidRPr="00360351">
        <w:rPr>
          <w:b/>
          <w:sz w:val="36"/>
          <w:szCs w:val="36"/>
        </w:rPr>
        <w:t>…</w:t>
      </w:r>
    </w:p>
    <w:p w:rsidR="00CB7D8D" w:rsidRPr="00360351" w:rsidRDefault="00CB7D8D" w:rsidP="00CB7D8D">
      <w:pPr>
        <w:jc w:val="center"/>
        <w:rPr>
          <w:b/>
          <w:bCs/>
          <w:caps/>
          <w:sz w:val="16"/>
          <w:szCs w:val="16"/>
        </w:rPr>
      </w:pPr>
    </w:p>
    <w:tbl>
      <w:tblPr>
        <w:tblW w:w="10696" w:type="dxa"/>
        <w:tblLayout w:type="fixed"/>
        <w:tblLook w:val="0000" w:firstRow="0" w:lastRow="0" w:firstColumn="0" w:lastColumn="0" w:noHBand="0" w:noVBand="0"/>
      </w:tblPr>
      <w:tblGrid>
        <w:gridCol w:w="7479"/>
        <w:gridCol w:w="376"/>
        <w:gridCol w:w="377"/>
        <w:gridCol w:w="377"/>
        <w:gridCol w:w="376"/>
        <w:gridCol w:w="377"/>
        <w:gridCol w:w="377"/>
        <w:gridCol w:w="957"/>
      </w:tblGrid>
      <w:tr w:rsidR="00CB7D8D" w:rsidRPr="00360351" w:rsidTr="00434C9C">
        <w:trPr>
          <w:trHeight w:hRule="exact" w:val="656"/>
        </w:trPr>
        <w:tc>
          <w:tcPr>
            <w:tcW w:w="7479" w:type="dxa"/>
            <w:shd w:val="clear" w:color="auto" w:fill="D9D9D9" w:themeFill="background1" w:themeFillShade="D9"/>
            <w:noWrap/>
            <w:vAlign w:val="center"/>
          </w:tcPr>
          <w:p w:rsidR="00CB7D8D" w:rsidRPr="00360351" w:rsidRDefault="00CB7D8D" w:rsidP="006764B4">
            <w:pPr>
              <w:rPr>
                <w:lang w:val="en-CA"/>
              </w:rPr>
            </w:pPr>
            <w:r w:rsidRPr="00360351">
              <w:rPr>
                <w:lang w:val="en-CA"/>
              </w:rPr>
              <w:t xml:space="preserve">1. … </w:t>
            </w:r>
            <w:r w:rsidR="006764B4" w:rsidRPr="00360351">
              <w:rPr>
                <w:lang w:val="en-CA"/>
              </w:rPr>
              <w:t>makes sure that I understand why he/she asks me to learn certain things</w:t>
            </w:r>
            <w:r w:rsidRPr="00360351">
              <w:rPr>
                <w:lang w:val="en-CA"/>
              </w:rPr>
              <w:t xml:space="preserve">. 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CB7D8D" w:rsidRPr="00360351" w:rsidRDefault="00CB7D8D" w:rsidP="006764B4">
            <w:r w:rsidRPr="00360351">
              <w:t>1</w:t>
            </w:r>
          </w:p>
        </w:tc>
        <w:tc>
          <w:tcPr>
            <w:tcW w:w="377" w:type="dxa"/>
            <w:shd w:val="clear" w:color="auto" w:fill="D9D9D9" w:themeFill="background1" w:themeFillShade="D9"/>
            <w:vAlign w:val="center"/>
          </w:tcPr>
          <w:p w:rsidR="00CB7D8D" w:rsidRPr="00360351" w:rsidRDefault="00CB7D8D" w:rsidP="006764B4">
            <w:r w:rsidRPr="00360351">
              <w:t>2</w:t>
            </w:r>
          </w:p>
        </w:tc>
        <w:tc>
          <w:tcPr>
            <w:tcW w:w="377" w:type="dxa"/>
            <w:shd w:val="clear" w:color="auto" w:fill="D9D9D9" w:themeFill="background1" w:themeFillShade="D9"/>
            <w:vAlign w:val="center"/>
          </w:tcPr>
          <w:p w:rsidR="00CB7D8D" w:rsidRPr="00360351" w:rsidRDefault="00CB7D8D" w:rsidP="006764B4">
            <w:r w:rsidRPr="00360351">
              <w:t>3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CB7D8D" w:rsidRPr="00360351" w:rsidRDefault="00CB7D8D" w:rsidP="006764B4">
            <w:r w:rsidRPr="00360351">
              <w:t>4</w:t>
            </w:r>
          </w:p>
        </w:tc>
        <w:tc>
          <w:tcPr>
            <w:tcW w:w="377" w:type="dxa"/>
            <w:shd w:val="clear" w:color="auto" w:fill="D9D9D9" w:themeFill="background1" w:themeFillShade="D9"/>
            <w:vAlign w:val="center"/>
          </w:tcPr>
          <w:p w:rsidR="00CB7D8D" w:rsidRPr="00360351" w:rsidRDefault="00CB7D8D" w:rsidP="006764B4">
            <w:r w:rsidRPr="00360351">
              <w:t>5</w:t>
            </w:r>
          </w:p>
        </w:tc>
        <w:tc>
          <w:tcPr>
            <w:tcW w:w="377" w:type="dxa"/>
            <w:shd w:val="clear" w:color="auto" w:fill="D9D9D9" w:themeFill="background1" w:themeFillShade="D9"/>
            <w:vAlign w:val="center"/>
          </w:tcPr>
          <w:p w:rsidR="00CB7D8D" w:rsidRPr="00360351" w:rsidRDefault="00CB7D8D" w:rsidP="006764B4">
            <w:r w:rsidRPr="00360351">
              <w:t>6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CB7D8D" w:rsidRPr="00360351" w:rsidRDefault="00CB7D8D" w:rsidP="006764B4">
            <w:r w:rsidRPr="00360351">
              <w:t>7</w:t>
            </w:r>
          </w:p>
        </w:tc>
      </w:tr>
      <w:tr w:rsidR="0034669D" w:rsidRPr="0034669D" w:rsidTr="00434C9C">
        <w:trPr>
          <w:trHeight w:hRule="exact" w:val="678"/>
        </w:trPr>
        <w:tc>
          <w:tcPr>
            <w:tcW w:w="7479" w:type="dxa"/>
            <w:shd w:val="clear" w:color="auto" w:fill="FFFFFF" w:themeFill="background1"/>
            <w:noWrap/>
            <w:vAlign w:val="center"/>
          </w:tcPr>
          <w:p w:rsidR="0034669D" w:rsidRPr="00360351" w:rsidRDefault="0034669D" w:rsidP="0034669D">
            <w:pPr>
              <w:rPr>
                <w:lang w:val="en-CA"/>
              </w:rPr>
            </w:pPr>
            <w:r>
              <w:rPr>
                <w:lang w:val="en-CA"/>
              </w:rPr>
              <w:t>2</w:t>
            </w:r>
            <w:r w:rsidRPr="00360351">
              <w:rPr>
                <w:lang w:val="en-CA"/>
              </w:rPr>
              <w:t xml:space="preserve">. </w:t>
            </w:r>
            <w:r>
              <w:rPr>
                <w:lang w:val="en-CA"/>
              </w:rPr>
              <w:t xml:space="preserve"> … considers my opinion </w:t>
            </w:r>
            <w:r w:rsidRPr="00360351">
              <w:rPr>
                <w:lang w:val="en-CA"/>
              </w:rPr>
              <w:t>when he/she makes important decisions concerning my group.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34669D" w:rsidRPr="0034669D" w:rsidRDefault="0034669D" w:rsidP="0034669D">
            <w:pPr>
              <w:rPr>
                <w:lang w:val="en-CA"/>
              </w:rPr>
            </w:pPr>
            <w:r w:rsidRPr="0034669D">
              <w:rPr>
                <w:lang w:val="en-CA"/>
              </w:rPr>
              <w:t>1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34669D" w:rsidRPr="0034669D" w:rsidRDefault="0034669D" w:rsidP="0034669D">
            <w:pPr>
              <w:rPr>
                <w:lang w:val="en-CA"/>
              </w:rPr>
            </w:pPr>
            <w:r w:rsidRPr="0034669D">
              <w:rPr>
                <w:lang w:val="en-CA"/>
              </w:rPr>
              <w:t>2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34669D" w:rsidRPr="0034669D" w:rsidRDefault="0034669D" w:rsidP="0034669D">
            <w:pPr>
              <w:rPr>
                <w:lang w:val="en-CA"/>
              </w:rPr>
            </w:pPr>
            <w:r w:rsidRPr="0034669D">
              <w:rPr>
                <w:lang w:val="en-CA"/>
              </w:rPr>
              <w:t>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34669D" w:rsidRPr="0034669D" w:rsidRDefault="0034669D" w:rsidP="0034669D">
            <w:pPr>
              <w:rPr>
                <w:lang w:val="en-CA"/>
              </w:rPr>
            </w:pPr>
            <w:r w:rsidRPr="0034669D">
              <w:rPr>
                <w:lang w:val="en-CA"/>
              </w:rPr>
              <w:t>4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34669D" w:rsidRPr="0034669D" w:rsidRDefault="0034669D" w:rsidP="0034669D">
            <w:pPr>
              <w:rPr>
                <w:lang w:val="en-CA"/>
              </w:rPr>
            </w:pPr>
            <w:r w:rsidRPr="0034669D">
              <w:rPr>
                <w:lang w:val="en-CA"/>
              </w:rPr>
              <w:t>5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34669D" w:rsidRPr="0034669D" w:rsidRDefault="0034669D" w:rsidP="0034669D">
            <w:pPr>
              <w:rPr>
                <w:lang w:val="en-CA"/>
              </w:rPr>
            </w:pPr>
            <w:r w:rsidRPr="0034669D">
              <w:rPr>
                <w:lang w:val="en-CA"/>
              </w:rPr>
              <w:t>6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34669D" w:rsidRPr="0034669D" w:rsidRDefault="0034669D" w:rsidP="0034669D">
            <w:pPr>
              <w:rPr>
                <w:lang w:val="en-CA"/>
              </w:rPr>
            </w:pPr>
            <w:r w:rsidRPr="0034669D">
              <w:rPr>
                <w:lang w:val="en-CA"/>
              </w:rPr>
              <w:t>7</w:t>
            </w:r>
          </w:p>
        </w:tc>
      </w:tr>
      <w:tr w:rsidR="00CB7D8D" w:rsidRPr="0034669D" w:rsidTr="0034669D">
        <w:trPr>
          <w:trHeight w:hRule="exact" w:val="678"/>
        </w:trPr>
        <w:tc>
          <w:tcPr>
            <w:tcW w:w="7479" w:type="dxa"/>
            <w:shd w:val="clear" w:color="auto" w:fill="D9D9D9" w:themeFill="background1" w:themeFillShade="D9"/>
            <w:noWrap/>
            <w:vAlign w:val="center"/>
          </w:tcPr>
          <w:p w:rsidR="00CB7D8D" w:rsidRPr="00360351" w:rsidRDefault="0034669D" w:rsidP="006764B4">
            <w:pPr>
              <w:rPr>
                <w:lang w:val="en-CA"/>
              </w:rPr>
            </w:pPr>
            <w:r>
              <w:rPr>
                <w:lang w:val="en-CA"/>
              </w:rPr>
              <w:t>3</w:t>
            </w:r>
            <w:r w:rsidR="00CB7D8D" w:rsidRPr="00360351">
              <w:rPr>
                <w:lang w:val="en-CA"/>
              </w:rPr>
              <w:t xml:space="preserve">. … </w:t>
            </w:r>
            <w:r w:rsidR="006764B4" w:rsidRPr="00360351">
              <w:rPr>
                <w:lang w:val="en-CA"/>
              </w:rPr>
              <w:t xml:space="preserve">listens to my opinion and point of view </w:t>
            </w:r>
            <w:r w:rsidR="003B76C7">
              <w:rPr>
                <w:lang w:val="en-CA"/>
              </w:rPr>
              <w:t xml:space="preserve">even </w:t>
            </w:r>
            <w:r w:rsidR="006764B4" w:rsidRPr="00360351">
              <w:rPr>
                <w:lang w:val="en-CA"/>
              </w:rPr>
              <w:t>when I disagree with him/her</w:t>
            </w:r>
            <w:r w:rsidR="00CB7D8D" w:rsidRPr="00360351">
              <w:rPr>
                <w:lang w:val="en-CA"/>
              </w:rPr>
              <w:t xml:space="preserve">. 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CB7D8D" w:rsidRPr="0034669D" w:rsidRDefault="00CB7D8D" w:rsidP="006764B4">
            <w:pPr>
              <w:rPr>
                <w:lang w:val="en-CA"/>
              </w:rPr>
            </w:pPr>
            <w:r w:rsidRPr="0034669D">
              <w:rPr>
                <w:lang w:val="en-CA"/>
              </w:rPr>
              <w:t>1</w:t>
            </w:r>
          </w:p>
        </w:tc>
        <w:tc>
          <w:tcPr>
            <w:tcW w:w="377" w:type="dxa"/>
            <w:shd w:val="clear" w:color="auto" w:fill="D9D9D9" w:themeFill="background1" w:themeFillShade="D9"/>
            <w:vAlign w:val="center"/>
          </w:tcPr>
          <w:p w:rsidR="00CB7D8D" w:rsidRPr="0034669D" w:rsidRDefault="00CB7D8D" w:rsidP="006764B4">
            <w:pPr>
              <w:rPr>
                <w:lang w:val="en-CA"/>
              </w:rPr>
            </w:pPr>
            <w:r w:rsidRPr="0034669D">
              <w:rPr>
                <w:lang w:val="en-CA"/>
              </w:rPr>
              <w:t>2</w:t>
            </w:r>
          </w:p>
        </w:tc>
        <w:tc>
          <w:tcPr>
            <w:tcW w:w="377" w:type="dxa"/>
            <w:shd w:val="clear" w:color="auto" w:fill="D9D9D9" w:themeFill="background1" w:themeFillShade="D9"/>
            <w:vAlign w:val="center"/>
          </w:tcPr>
          <w:p w:rsidR="00CB7D8D" w:rsidRPr="0034669D" w:rsidRDefault="00CB7D8D" w:rsidP="006764B4">
            <w:pPr>
              <w:rPr>
                <w:lang w:val="en-CA"/>
              </w:rPr>
            </w:pPr>
            <w:r w:rsidRPr="0034669D">
              <w:rPr>
                <w:lang w:val="en-CA"/>
              </w:rPr>
              <w:t>3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CB7D8D" w:rsidRPr="0034669D" w:rsidRDefault="00CB7D8D" w:rsidP="006764B4">
            <w:pPr>
              <w:rPr>
                <w:lang w:val="en-CA"/>
              </w:rPr>
            </w:pPr>
            <w:r w:rsidRPr="0034669D">
              <w:rPr>
                <w:lang w:val="en-CA"/>
              </w:rPr>
              <w:t>4</w:t>
            </w:r>
          </w:p>
        </w:tc>
        <w:tc>
          <w:tcPr>
            <w:tcW w:w="377" w:type="dxa"/>
            <w:shd w:val="clear" w:color="auto" w:fill="D9D9D9" w:themeFill="background1" w:themeFillShade="D9"/>
            <w:vAlign w:val="center"/>
          </w:tcPr>
          <w:p w:rsidR="00CB7D8D" w:rsidRPr="0034669D" w:rsidRDefault="00CB7D8D" w:rsidP="006764B4">
            <w:pPr>
              <w:rPr>
                <w:lang w:val="en-CA"/>
              </w:rPr>
            </w:pPr>
            <w:r w:rsidRPr="0034669D">
              <w:rPr>
                <w:lang w:val="en-CA"/>
              </w:rPr>
              <w:t>5</w:t>
            </w:r>
          </w:p>
        </w:tc>
        <w:tc>
          <w:tcPr>
            <w:tcW w:w="377" w:type="dxa"/>
            <w:shd w:val="clear" w:color="auto" w:fill="D9D9D9" w:themeFill="background1" w:themeFillShade="D9"/>
            <w:vAlign w:val="center"/>
          </w:tcPr>
          <w:p w:rsidR="00CB7D8D" w:rsidRPr="0034669D" w:rsidRDefault="00CB7D8D" w:rsidP="006764B4">
            <w:pPr>
              <w:rPr>
                <w:lang w:val="en-CA"/>
              </w:rPr>
            </w:pPr>
            <w:r w:rsidRPr="0034669D">
              <w:rPr>
                <w:lang w:val="en-CA"/>
              </w:rPr>
              <w:t>6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CB7D8D" w:rsidRPr="0034669D" w:rsidRDefault="00CB7D8D" w:rsidP="006764B4">
            <w:pPr>
              <w:rPr>
                <w:lang w:val="en-CA"/>
              </w:rPr>
            </w:pPr>
            <w:r w:rsidRPr="0034669D">
              <w:rPr>
                <w:lang w:val="en-CA"/>
              </w:rPr>
              <w:t>7</w:t>
            </w:r>
          </w:p>
        </w:tc>
      </w:tr>
      <w:tr w:rsidR="00CB7D8D" w:rsidRPr="00360351" w:rsidTr="0034669D">
        <w:trPr>
          <w:trHeight w:hRule="exact" w:val="702"/>
        </w:trPr>
        <w:tc>
          <w:tcPr>
            <w:tcW w:w="7479" w:type="dxa"/>
            <w:shd w:val="clear" w:color="auto" w:fill="FFFFFF" w:themeFill="background1"/>
            <w:noWrap/>
            <w:vAlign w:val="center"/>
          </w:tcPr>
          <w:p w:rsidR="00CB7D8D" w:rsidRPr="00360351" w:rsidRDefault="0034669D" w:rsidP="00434C9C">
            <w:pPr>
              <w:rPr>
                <w:lang w:val="en-CA"/>
              </w:rPr>
            </w:pPr>
            <w:r>
              <w:rPr>
                <w:lang w:val="en-CA"/>
              </w:rPr>
              <w:t>4</w:t>
            </w:r>
            <w:r w:rsidR="00CB7D8D" w:rsidRPr="00360351">
              <w:rPr>
                <w:lang w:val="en-CA"/>
              </w:rPr>
              <w:t xml:space="preserve">. … </w:t>
            </w:r>
            <w:r w:rsidR="006764B4" w:rsidRPr="00360351">
              <w:rPr>
                <w:lang w:val="en-CA"/>
              </w:rPr>
              <w:t xml:space="preserve">makes me feel guilty if I do not understand the </w:t>
            </w:r>
            <w:r w:rsidR="00434C9C" w:rsidRPr="00360351">
              <w:rPr>
                <w:lang w:val="en-CA"/>
              </w:rPr>
              <w:t>course content</w:t>
            </w:r>
            <w:r w:rsidR="00CB7D8D" w:rsidRPr="00360351">
              <w:rPr>
                <w:lang w:val="en-CA"/>
              </w:rPr>
              <w:t xml:space="preserve">. 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1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2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4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5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6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7</w:t>
            </w:r>
          </w:p>
        </w:tc>
      </w:tr>
      <w:tr w:rsidR="00CB7D8D" w:rsidRPr="00360351" w:rsidTr="0034669D">
        <w:trPr>
          <w:trHeight w:hRule="exact" w:val="712"/>
        </w:trPr>
        <w:tc>
          <w:tcPr>
            <w:tcW w:w="7479" w:type="dxa"/>
            <w:shd w:val="clear" w:color="auto" w:fill="D9D9D9" w:themeFill="background1" w:themeFillShade="D9"/>
            <w:noWrap/>
            <w:vAlign w:val="center"/>
          </w:tcPr>
          <w:p w:rsidR="00CB7D8D" w:rsidRPr="00360351" w:rsidRDefault="0034669D" w:rsidP="00D44F8C">
            <w:pPr>
              <w:tabs>
                <w:tab w:val="decimal" w:pos="284"/>
                <w:tab w:val="left" w:pos="426"/>
                <w:tab w:val="left" w:pos="8364"/>
              </w:tabs>
              <w:suppressAutoHyphens/>
              <w:autoSpaceDE w:val="0"/>
              <w:rPr>
                <w:lang w:val="en-CA"/>
              </w:rPr>
            </w:pPr>
            <w:r>
              <w:rPr>
                <w:lang w:val="en-CA"/>
              </w:rPr>
              <w:t>5</w:t>
            </w:r>
            <w:r w:rsidR="00CB7D8D" w:rsidRPr="00360351">
              <w:rPr>
                <w:lang w:val="en-CA"/>
              </w:rPr>
              <w:t xml:space="preserve">. … </w:t>
            </w:r>
            <w:r w:rsidR="00434C9C" w:rsidRPr="00360351">
              <w:rPr>
                <w:lang w:val="en-CA"/>
              </w:rPr>
              <w:t xml:space="preserve">gives me many opportunities to make choices regarding </w:t>
            </w:r>
            <w:r w:rsidR="00D44F8C" w:rsidRPr="00360351">
              <w:rPr>
                <w:lang w:val="en-CA"/>
              </w:rPr>
              <w:t>assignments</w:t>
            </w:r>
            <w:r w:rsidR="00CB7D8D" w:rsidRPr="00360351">
              <w:rPr>
                <w:lang w:val="en-CA"/>
              </w:rPr>
              <w:t xml:space="preserve">. 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CB7D8D" w:rsidRPr="00360351" w:rsidRDefault="00CB7D8D" w:rsidP="006764B4">
            <w:r w:rsidRPr="00360351">
              <w:t>1</w:t>
            </w:r>
          </w:p>
        </w:tc>
        <w:tc>
          <w:tcPr>
            <w:tcW w:w="377" w:type="dxa"/>
            <w:shd w:val="clear" w:color="auto" w:fill="D9D9D9" w:themeFill="background1" w:themeFillShade="D9"/>
            <w:vAlign w:val="center"/>
          </w:tcPr>
          <w:p w:rsidR="00CB7D8D" w:rsidRPr="00360351" w:rsidRDefault="00CB7D8D" w:rsidP="006764B4">
            <w:r w:rsidRPr="00360351">
              <w:t>2</w:t>
            </w:r>
          </w:p>
        </w:tc>
        <w:tc>
          <w:tcPr>
            <w:tcW w:w="377" w:type="dxa"/>
            <w:shd w:val="clear" w:color="auto" w:fill="D9D9D9" w:themeFill="background1" w:themeFillShade="D9"/>
            <w:vAlign w:val="center"/>
          </w:tcPr>
          <w:p w:rsidR="00CB7D8D" w:rsidRPr="00360351" w:rsidRDefault="00CB7D8D" w:rsidP="006764B4">
            <w:r w:rsidRPr="00360351">
              <w:t>3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CB7D8D" w:rsidRPr="00360351" w:rsidRDefault="00CB7D8D" w:rsidP="006764B4">
            <w:r w:rsidRPr="00360351">
              <w:t>4</w:t>
            </w:r>
          </w:p>
        </w:tc>
        <w:tc>
          <w:tcPr>
            <w:tcW w:w="377" w:type="dxa"/>
            <w:shd w:val="clear" w:color="auto" w:fill="D9D9D9" w:themeFill="background1" w:themeFillShade="D9"/>
            <w:vAlign w:val="center"/>
          </w:tcPr>
          <w:p w:rsidR="00CB7D8D" w:rsidRPr="00360351" w:rsidRDefault="00CB7D8D" w:rsidP="006764B4">
            <w:r w:rsidRPr="00360351">
              <w:t>5</w:t>
            </w:r>
          </w:p>
        </w:tc>
        <w:tc>
          <w:tcPr>
            <w:tcW w:w="377" w:type="dxa"/>
            <w:shd w:val="clear" w:color="auto" w:fill="D9D9D9" w:themeFill="background1" w:themeFillShade="D9"/>
            <w:vAlign w:val="center"/>
          </w:tcPr>
          <w:p w:rsidR="00CB7D8D" w:rsidRPr="00360351" w:rsidRDefault="00CB7D8D" w:rsidP="006764B4">
            <w:r w:rsidRPr="00360351">
              <w:t>6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CB7D8D" w:rsidRPr="00360351" w:rsidRDefault="00CB7D8D" w:rsidP="006764B4">
            <w:r w:rsidRPr="00360351">
              <w:t>7</w:t>
            </w:r>
          </w:p>
        </w:tc>
      </w:tr>
      <w:tr w:rsidR="00CB7D8D" w:rsidRPr="00360351" w:rsidTr="0034669D">
        <w:trPr>
          <w:trHeight w:hRule="exact" w:val="566"/>
        </w:trPr>
        <w:tc>
          <w:tcPr>
            <w:tcW w:w="7479" w:type="dxa"/>
            <w:shd w:val="clear" w:color="auto" w:fill="FFFFFF" w:themeFill="background1"/>
            <w:noWrap/>
            <w:vAlign w:val="center"/>
          </w:tcPr>
          <w:p w:rsidR="00CB7D8D" w:rsidRPr="00360351" w:rsidRDefault="0034669D" w:rsidP="00434C9C">
            <w:pPr>
              <w:rPr>
                <w:lang w:val="en-CA"/>
              </w:rPr>
            </w:pPr>
            <w:r>
              <w:rPr>
                <w:lang w:val="en-CA"/>
              </w:rPr>
              <w:t>6</w:t>
            </w:r>
            <w:r w:rsidR="00CB7D8D" w:rsidRPr="00360351">
              <w:rPr>
                <w:lang w:val="en-CA"/>
              </w:rPr>
              <w:t>. … encourage</w:t>
            </w:r>
            <w:r w:rsidR="00434C9C" w:rsidRPr="00360351">
              <w:rPr>
                <w:lang w:val="en-CA"/>
              </w:rPr>
              <w:t>s me to be myself and to give my opinion</w:t>
            </w:r>
            <w:r w:rsidR="00CB7D8D" w:rsidRPr="00360351">
              <w:rPr>
                <w:lang w:val="en-CA"/>
              </w:rPr>
              <w:t xml:space="preserve">. 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1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2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4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5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6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7</w:t>
            </w:r>
          </w:p>
        </w:tc>
      </w:tr>
      <w:tr w:rsidR="00CB7D8D" w:rsidRPr="00360351" w:rsidTr="0034669D">
        <w:trPr>
          <w:trHeight w:hRule="exact" w:val="716"/>
        </w:trPr>
        <w:tc>
          <w:tcPr>
            <w:tcW w:w="7479" w:type="dxa"/>
            <w:shd w:val="clear" w:color="auto" w:fill="D9D9D9" w:themeFill="background1" w:themeFillShade="D9"/>
            <w:noWrap/>
            <w:vAlign w:val="center"/>
          </w:tcPr>
          <w:p w:rsidR="00CB7D8D" w:rsidRPr="00360351" w:rsidRDefault="0034669D" w:rsidP="003B76C7">
            <w:pPr>
              <w:rPr>
                <w:lang w:val="en-CA"/>
              </w:rPr>
            </w:pPr>
            <w:r>
              <w:rPr>
                <w:lang w:val="en-CA"/>
              </w:rPr>
              <w:t>7</w:t>
            </w:r>
            <w:r w:rsidR="00CB7D8D" w:rsidRPr="00360351">
              <w:rPr>
                <w:lang w:val="en-CA"/>
              </w:rPr>
              <w:t xml:space="preserve">. … </w:t>
            </w:r>
            <w:r w:rsidR="00434C9C" w:rsidRPr="00360351">
              <w:rPr>
                <w:lang w:val="en-CA"/>
              </w:rPr>
              <w:t xml:space="preserve">hopes that I make choices </w:t>
            </w:r>
            <w:r w:rsidR="003B76C7">
              <w:rPr>
                <w:lang w:val="en-CA"/>
              </w:rPr>
              <w:t>based on</w:t>
            </w:r>
            <w:r w:rsidR="00434C9C" w:rsidRPr="00360351">
              <w:rPr>
                <w:lang w:val="en-CA"/>
              </w:rPr>
              <w:t xml:space="preserve"> my interests and preferences </w:t>
            </w:r>
            <w:r w:rsidR="003B76C7">
              <w:rPr>
                <w:lang w:val="en-CA"/>
              </w:rPr>
              <w:t>no matter</w:t>
            </w:r>
            <w:r w:rsidR="00434C9C" w:rsidRPr="00360351">
              <w:rPr>
                <w:lang w:val="en-CA"/>
              </w:rPr>
              <w:t xml:space="preserve"> what his/hers are</w:t>
            </w:r>
            <w:r w:rsidR="00CB7D8D" w:rsidRPr="00360351">
              <w:rPr>
                <w:lang w:val="en-CA"/>
              </w:rPr>
              <w:t xml:space="preserve">. 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CB7D8D" w:rsidRPr="00360351" w:rsidRDefault="00CB7D8D" w:rsidP="006764B4">
            <w:r w:rsidRPr="00360351">
              <w:t>1</w:t>
            </w:r>
          </w:p>
        </w:tc>
        <w:tc>
          <w:tcPr>
            <w:tcW w:w="377" w:type="dxa"/>
            <w:shd w:val="clear" w:color="auto" w:fill="D9D9D9" w:themeFill="background1" w:themeFillShade="D9"/>
            <w:vAlign w:val="center"/>
          </w:tcPr>
          <w:p w:rsidR="00CB7D8D" w:rsidRPr="00360351" w:rsidRDefault="00CB7D8D" w:rsidP="006764B4">
            <w:r w:rsidRPr="00360351">
              <w:t>2</w:t>
            </w:r>
          </w:p>
        </w:tc>
        <w:tc>
          <w:tcPr>
            <w:tcW w:w="377" w:type="dxa"/>
            <w:shd w:val="clear" w:color="auto" w:fill="D9D9D9" w:themeFill="background1" w:themeFillShade="D9"/>
            <w:vAlign w:val="center"/>
          </w:tcPr>
          <w:p w:rsidR="00CB7D8D" w:rsidRPr="00360351" w:rsidRDefault="00CB7D8D" w:rsidP="006764B4">
            <w:r w:rsidRPr="00360351">
              <w:t>3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CB7D8D" w:rsidRPr="00360351" w:rsidRDefault="00CB7D8D" w:rsidP="006764B4">
            <w:r w:rsidRPr="00360351">
              <w:t>4</w:t>
            </w:r>
          </w:p>
        </w:tc>
        <w:tc>
          <w:tcPr>
            <w:tcW w:w="377" w:type="dxa"/>
            <w:shd w:val="clear" w:color="auto" w:fill="D9D9D9" w:themeFill="background1" w:themeFillShade="D9"/>
            <w:vAlign w:val="center"/>
          </w:tcPr>
          <w:p w:rsidR="00CB7D8D" w:rsidRPr="00360351" w:rsidRDefault="00CB7D8D" w:rsidP="006764B4">
            <w:r w:rsidRPr="00360351">
              <w:t>5</w:t>
            </w:r>
          </w:p>
        </w:tc>
        <w:tc>
          <w:tcPr>
            <w:tcW w:w="377" w:type="dxa"/>
            <w:shd w:val="clear" w:color="auto" w:fill="D9D9D9" w:themeFill="background1" w:themeFillShade="D9"/>
            <w:vAlign w:val="center"/>
          </w:tcPr>
          <w:p w:rsidR="00CB7D8D" w:rsidRPr="00360351" w:rsidRDefault="00CB7D8D" w:rsidP="006764B4">
            <w:r w:rsidRPr="00360351">
              <w:t>6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CB7D8D" w:rsidRPr="00360351" w:rsidRDefault="00CB7D8D" w:rsidP="006764B4">
            <w:r w:rsidRPr="00360351">
              <w:t>7</w:t>
            </w:r>
          </w:p>
        </w:tc>
      </w:tr>
      <w:tr w:rsidR="00CB7D8D" w:rsidRPr="00360351" w:rsidTr="0034669D">
        <w:trPr>
          <w:trHeight w:hRule="exact" w:val="687"/>
        </w:trPr>
        <w:tc>
          <w:tcPr>
            <w:tcW w:w="7479" w:type="dxa"/>
            <w:shd w:val="clear" w:color="auto" w:fill="FFFFFF" w:themeFill="background1"/>
            <w:noWrap/>
            <w:vAlign w:val="center"/>
          </w:tcPr>
          <w:p w:rsidR="00CB7D8D" w:rsidRPr="00360351" w:rsidRDefault="0034669D" w:rsidP="003B76C7">
            <w:pPr>
              <w:rPr>
                <w:lang w:val="en-CA"/>
              </w:rPr>
            </w:pPr>
            <w:r>
              <w:rPr>
                <w:lang w:val="en-CA"/>
              </w:rPr>
              <w:t>8</w:t>
            </w:r>
            <w:r w:rsidR="00CB7D8D" w:rsidRPr="00360351">
              <w:rPr>
                <w:lang w:val="en-CA"/>
              </w:rPr>
              <w:t xml:space="preserve">. … </w:t>
            </w:r>
            <w:r w:rsidR="00434C9C" w:rsidRPr="00360351">
              <w:rPr>
                <w:lang w:val="en-CA"/>
              </w:rPr>
              <w:t xml:space="preserve">is open to my thoughts (and my feelings) even when they </w:t>
            </w:r>
            <w:r w:rsidR="003B76C7">
              <w:rPr>
                <w:lang w:val="en-CA"/>
              </w:rPr>
              <w:t>differ</w:t>
            </w:r>
            <w:r w:rsidR="00434C9C" w:rsidRPr="00360351">
              <w:rPr>
                <w:lang w:val="en-CA"/>
              </w:rPr>
              <w:t xml:space="preserve"> from his/hers. </w:t>
            </w:r>
            <w:r w:rsidR="00CB7D8D" w:rsidRPr="00360351">
              <w:rPr>
                <w:lang w:val="en-CA"/>
              </w:rPr>
              <w:t xml:space="preserve"> 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1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2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4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5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6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7</w:t>
            </w:r>
          </w:p>
        </w:tc>
      </w:tr>
      <w:tr w:rsidR="00CB7D8D" w:rsidRPr="00360351" w:rsidTr="0034669D">
        <w:trPr>
          <w:trHeight w:hRule="exact" w:val="563"/>
        </w:trPr>
        <w:tc>
          <w:tcPr>
            <w:tcW w:w="7479" w:type="dxa"/>
            <w:shd w:val="clear" w:color="auto" w:fill="D9D9D9" w:themeFill="background1" w:themeFillShade="D9"/>
            <w:noWrap/>
            <w:vAlign w:val="center"/>
          </w:tcPr>
          <w:p w:rsidR="00CB7D8D" w:rsidRPr="00360351" w:rsidRDefault="0034669D" w:rsidP="001116D2">
            <w:pPr>
              <w:rPr>
                <w:lang w:val="en-CA"/>
              </w:rPr>
            </w:pPr>
            <w:r>
              <w:rPr>
                <w:lang w:val="en-CA"/>
              </w:rPr>
              <w:t>9</w:t>
            </w:r>
            <w:r w:rsidR="00CB7D8D" w:rsidRPr="00360351">
              <w:rPr>
                <w:lang w:val="en-CA"/>
              </w:rPr>
              <w:t xml:space="preserve">. … </w:t>
            </w:r>
            <w:r w:rsidR="00434C9C" w:rsidRPr="00360351">
              <w:rPr>
                <w:lang w:val="en-CA"/>
              </w:rPr>
              <w:t>is able to put himself/herself in my shoes and understand my feelings</w:t>
            </w:r>
            <w:r w:rsidR="00CB7D8D" w:rsidRPr="00360351">
              <w:rPr>
                <w:lang w:val="en-CA"/>
              </w:rPr>
              <w:t xml:space="preserve">. 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CB7D8D" w:rsidRPr="00360351" w:rsidRDefault="00CB7D8D" w:rsidP="006764B4">
            <w:r w:rsidRPr="00360351">
              <w:t>1</w:t>
            </w:r>
          </w:p>
        </w:tc>
        <w:tc>
          <w:tcPr>
            <w:tcW w:w="377" w:type="dxa"/>
            <w:shd w:val="clear" w:color="auto" w:fill="D9D9D9" w:themeFill="background1" w:themeFillShade="D9"/>
            <w:vAlign w:val="center"/>
          </w:tcPr>
          <w:p w:rsidR="00CB7D8D" w:rsidRPr="00360351" w:rsidRDefault="00CB7D8D" w:rsidP="006764B4">
            <w:r w:rsidRPr="00360351">
              <w:t>2</w:t>
            </w:r>
          </w:p>
        </w:tc>
        <w:tc>
          <w:tcPr>
            <w:tcW w:w="377" w:type="dxa"/>
            <w:shd w:val="clear" w:color="auto" w:fill="D9D9D9" w:themeFill="background1" w:themeFillShade="D9"/>
            <w:vAlign w:val="center"/>
          </w:tcPr>
          <w:p w:rsidR="00CB7D8D" w:rsidRPr="00360351" w:rsidRDefault="00CB7D8D" w:rsidP="006764B4">
            <w:r w:rsidRPr="00360351">
              <w:t>3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CB7D8D" w:rsidRPr="00360351" w:rsidRDefault="00CB7D8D" w:rsidP="006764B4">
            <w:r w:rsidRPr="00360351">
              <w:t>4</w:t>
            </w:r>
          </w:p>
        </w:tc>
        <w:tc>
          <w:tcPr>
            <w:tcW w:w="377" w:type="dxa"/>
            <w:shd w:val="clear" w:color="auto" w:fill="D9D9D9" w:themeFill="background1" w:themeFillShade="D9"/>
            <w:vAlign w:val="center"/>
          </w:tcPr>
          <w:p w:rsidR="00CB7D8D" w:rsidRPr="00360351" w:rsidRDefault="00CB7D8D" w:rsidP="006764B4">
            <w:r w:rsidRPr="00360351">
              <w:t>5</w:t>
            </w:r>
          </w:p>
        </w:tc>
        <w:tc>
          <w:tcPr>
            <w:tcW w:w="377" w:type="dxa"/>
            <w:shd w:val="clear" w:color="auto" w:fill="D9D9D9" w:themeFill="background1" w:themeFillShade="D9"/>
            <w:vAlign w:val="center"/>
          </w:tcPr>
          <w:p w:rsidR="00CB7D8D" w:rsidRPr="00360351" w:rsidRDefault="00CB7D8D" w:rsidP="006764B4">
            <w:r w:rsidRPr="00360351">
              <w:t>6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CB7D8D" w:rsidRPr="00360351" w:rsidRDefault="00CB7D8D" w:rsidP="006764B4">
            <w:r w:rsidRPr="00360351">
              <w:t>7</w:t>
            </w:r>
          </w:p>
        </w:tc>
      </w:tr>
    </w:tbl>
    <w:p w:rsidR="00CB7D8D" w:rsidRPr="00360351" w:rsidRDefault="00CB7D8D" w:rsidP="00CB7D8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bCs/>
          <w:sz w:val="16"/>
          <w:szCs w:val="16"/>
        </w:rPr>
      </w:pPr>
    </w:p>
    <w:p w:rsidR="00CB7D8D" w:rsidRPr="00360351" w:rsidRDefault="00CB7D8D" w:rsidP="00CB7D8D">
      <w:pPr>
        <w:rPr>
          <w:b/>
          <w:sz w:val="36"/>
          <w:szCs w:val="36"/>
        </w:rPr>
      </w:pPr>
      <w:r w:rsidRPr="00360351">
        <w:rPr>
          <w:b/>
          <w:sz w:val="36"/>
          <w:szCs w:val="36"/>
        </w:rPr>
        <w:t>En général…</w:t>
      </w:r>
    </w:p>
    <w:p w:rsidR="00CB7D8D" w:rsidRPr="00360351" w:rsidRDefault="00CB7D8D" w:rsidP="00CB7D8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bCs/>
          <w:sz w:val="16"/>
          <w:szCs w:val="16"/>
        </w:rPr>
      </w:pPr>
    </w:p>
    <w:tbl>
      <w:tblPr>
        <w:tblW w:w="10696" w:type="dxa"/>
        <w:tblLayout w:type="fixed"/>
        <w:tblLook w:val="0000" w:firstRow="0" w:lastRow="0" w:firstColumn="0" w:lastColumn="0" w:noHBand="0" w:noVBand="0"/>
      </w:tblPr>
      <w:tblGrid>
        <w:gridCol w:w="7474"/>
        <w:gridCol w:w="376"/>
        <w:gridCol w:w="377"/>
        <w:gridCol w:w="377"/>
        <w:gridCol w:w="376"/>
        <w:gridCol w:w="377"/>
        <w:gridCol w:w="377"/>
        <w:gridCol w:w="962"/>
      </w:tblGrid>
      <w:tr w:rsidR="00CB7D8D" w:rsidRPr="00360351" w:rsidTr="00434C9C">
        <w:trPr>
          <w:trHeight w:hRule="exact" w:val="776"/>
        </w:trPr>
        <w:tc>
          <w:tcPr>
            <w:tcW w:w="7474" w:type="dxa"/>
            <w:shd w:val="clear" w:color="auto" w:fill="FFFFFF" w:themeFill="background1"/>
            <w:noWrap/>
            <w:vAlign w:val="center"/>
          </w:tcPr>
          <w:p w:rsidR="00CB7D8D" w:rsidRPr="00360351" w:rsidRDefault="00CB7D8D" w:rsidP="00D44F8C">
            <w:pPr>
              <w:rPr>
                <w:lang w:val="en-CA"/>
              </w:rPr>
            </w:pPr>
            <w:r w:rsidRPr="00360351">
              <w:rPr>
                <w:lang w:val="en-CA"/>
              </w:rPr>
              <w:t xml:space="preserve">10. </w:t>
            </w:r>
            <w:r w:rsidR="00434C9C" w:rsidRPr="00360351">
              <w:rPr>
                <w:lang w:val="en-CA"/>
              </w:rPr>
              <w:t xml:space="preserve">Within certain limits, my teacher gives me choices </w:t>
            </w:r>
            <w:r w:rsidR="00D44F8C" w:rsidRPr="00360351">
              <w:rPr>
                <w:lang w:val="en-CA"/>
              </w:rPr>
              <w:t>in my assignments</w:t>
            </w:r>
            <w:r w:rsidRPr="00360351">
              <w:rPr>
                <w:sz w:val="23"/>
                <w:szCs w:val="23"/>
                <w:lang w:val="en-CA"/>
              </w:rPr>
              <w:t xml:space="preserve">. 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1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2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4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5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6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7</w:t>
            </w:r>
          </w:p>
        </w:tc>
      </w:tr>
      <w:tr w:rsidR="00CB7D8D" w:rsidRPr="00360351" w:rsidTr="006764B4">
        <w:trPr>
          <w:trHeight w:hRule="exact" w:val="844"/>
        </w:trPr>
        <w:tc>
          <w:tcPr>
            <w:tcW w:w="7474" w:type="dxa"/>
            <w:shd w:val="clear" w:color="auto" w:fill="D9D9D9"/>
            <w:noWrap/>
            <w:vAlign w:val="center"/>
          </w:tcPr>
          <w:p w:rsidR="00CB7D8D" w:rsidRPr="00360351" w:rsidRDefault="00CB7D8D" w:rsidP="003B76C7">
            <w:pPr>
              <w:rPr>
                <w:lang w:val="en-CA"/>
              </w:rPr>
            </w:pPr>
            <w:r w:rsidRPr="00360351">
              <w:rPr>
                <w:lang w:val="en-CA"/>
              </w:rPr>
              <w:t xml:space="preserve">11. </w:t>
            </w:r>
            <w:r w:rsidR="00D44F8C" w:rsidRPr="00360351">
              <w:rPr>
                <w:lang w:val="en-CA"/>
              </w:rPr>
              <w:t>I always have to do what my teacher wants, if not, he/she threatens to take away privileges (e.g.,</w:t>
            </w:r>
            <w:r w:rsidR="00E51C06" w:rsidRPr="00360351">
              <w:rPr>
                <w:lang w:val="en-CA"/>
              </w:rPr>
              <w:t xml:space="preserve"> get me to</w:t>
            </w:r>
            <w:r w:rsidR="00D44F8C" w:rsidRPr="00360351">
              <w:rPr>
                <w:lang w:val="en-CA"/>
              </w:rPr>
              <w:t xml:space="preserve"> leave class</w:t>
            </w:r>
            <w:r w:rsidRPr="00360351">
              <w:rPr>
                <w:lang w:val="en-CA"/>
              </w:rPr>
              <w:t>)</w:t>
            </w:r>
            <w:r w:rsidRPr="00360351">
              <w:rPr>
                <w:sz w:val="23"/>
                <w:szCs w:val="23"/>
                <w:lang w:val="en-CA"/>
              </w:rPr>
              <w:t xml:space="preserve">. 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CB7D8D" w:rsidRPr="00360351" w:rsidRDefault="00CB7D8D" w:rsidP="006764B4">
            <w:r w:rsidRPr="00360351">
              <w:t>1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CB7D8D" w:rsidRPr="00360351" w:rsidRDefault="00CB7D8D" w:rsidP="006764B4">
            <w:r w:rsidRPr="00360351">
              <w:t>2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CB7D8D" w:rsidRPr="00360351" w:rsidRDefault="00CB7D8D" w:rsidP="006764B4">
            <w:r w:rsidRPr="00360351">
              <w:t>3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CB7D8D" w:rsidRPr="00360351" w:rsidRDefault="00CB7D8D" w:rsidP="006764B4">
            <w:r w:rsidRPr="00360351">
              <w:t>4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CB7D8D" w:rsidRPr="00360351" w:rsidRDefault="00CB7D8D" w:rsidP="006764B4">
            <w:r w:rsidRPr="00360351">
              <w:t>5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CB7D8D" w:rsidRPr="00360351" w:rsidRDefault="00CB7D8D" w:rsidP="006764B4">
            <w:r w:rsidRPr="00360351">
              <w:t>6</w:t>
            </w:r>
          </w:p>
        </w:tc>
        <w:tc>
          <w:tcPr>
            <w:tcW w:w="962" w:type="dxa"/>
            <w:shd w:val="clear" w:color="auto" w:fill="D9D9D9"/>
            <w:vAlign w:val="center"/>
          </w:tcPr>
          <w:p w:rsidR="00CB7D8D" w:rsidRPr="00360351" w:rsidRDefault="00CB7D8D" w:rsidP="006764B4">
            <w:r w:rsidRPr="00360351">
              <w:t>7</w:t>
            </w:r>
          </w:p>
        </w:tc>
      </w:tr>
      <w:tr w:rsidR="00CB7D8D" w:rsidRPr="00360351" w:rsidTr="00434C9C">
        <w:trPr>
          <w:trHeight w:hRule="exact" w:val="702"/>
        </w:trPr>
        <w:tc>
          <w:tcPr>
            <w:tcW w:w="7474" w:type="dxa"/>
            <w:shd w:val="clear" w:color="auto" w:fill="FFFFFF" w:themeFill="background1"/>
            <w:noWrap/>
            <w:vAlign w:val="center"/>
          </w:tcPr>
          <w:p w:rsidR="00CB7D8D" w:rsidRPr="00360351" w:rsidRDefault="00CB7D8D" w:rsidP="00E51C06">
            <w:pPr>
              <w:rPr>
                <w:lang w:val="en-CA"/>
              </w:rPr>
            </w:pPr>
            <w:r w:rsidRPr="00360351">
              <w:rPr>
                <w:lang w:val="en-CA"/>
              </w:rPr>
              <w:t xml:space="preserve">12. </w:t>
            </w:r>
            <w:r w:rsidR="00E51C06" w:rsidRPr="00360351">
              <w:rPr>
                <w:lang w:val="en-CA"/>
              </w:rPr>
              <w:t>As soon as things are not going exactly the way my teacher wants, he/she threatens to punish me.</w:t>
            </w:r>
            <w:r w:rsidRPr="00360351">
              <w:rPr>
                <w:sz w:val="23"/>
                <w:szCs w:val="23"/>
                <w:lang w:val="en-CA"/>
              </w:rPr>
              <w:t xml:space="preserve"> 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1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2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4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5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6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7</w:t>
            </w:r>
          </w:p>
        </w:tc>
      </w:tr>
    </w:tbl>
    <w:p w:rsidR="00434C9C" w:rsidRPr="00360351" w:rsidRDefault="00434C9C">
      <w:r w:rsidRPr="00360351">
        <w:br w:type="page"/>
      </w:r>
    </w:p>
    <w:p w:rsidR="00E51C06" w:rsidRPr="00360351" w:rsidRDefault="00E51C06" w:rsidP="00E51C0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0"/>
          <w:lang w:val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260"/>
        <w:gridCol w:w="1260"/>
        <w:gridCol w:w="1530"/>
        <w:gridCol w:w="1350"/>
        <w:gridCol w:w="1170"/>
        <w:gridCol w:w="1620"/>
      </w:tblGrid>
      <w:tr w:rsidR="00E51C06" w:rsidRPr="00360351" w:rsidTr="00A37298">
        <w:tc>
          <w:tcPr>
            <w:tcW w:w="1278" w:type="dxa"/>
            <w:shd w:val="pct20" w:color="000000" w:fill="FFFFFF"/>
          </w:tcPr>
          <w:p w:rsidR="00E51C06" w:rsidRPr="00360351" w:rsidRDefault="00E51C06" w:rsidP="00A37298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  <w:sz w:val="18"/>
                <w:lang w:val="en-US"/>
              </w:rPr>
            </w:pPr>
            <w:r w:rsidRPr="00360351">
              <w:rPr>
                <w:b/>
                <w:sz w:val="18"/>
                <w:lang w:val="en-US"/>
              </w:rPr>
              <w:t>Do not agree at all</w:t>
            </w:r>
          </w:p>
          <w:p w:rsidR="00E51C06" w:rsidRPr="00360351" w:rsidRDefault="00E51C06" w:rsidP="00A37298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rFonts w:ascii="Helvetica" w:hAnsi="Helvetica"/>
                <w:b/>
                <w:sz w:val="18"/>
                <w:lang w:val="en-US"/>
              </w:rPr>
            </w:pPr>
            <w:r w:rsidRPr="00360351">
              <w:rPr>
                <w:b/>
                <w:sz w:val="18"/>
                <w:lang w:val="en-US"/>
              </w:rPr>
              <w:t>1</w:t>
            </w:r>
          </w:p>
        </w:tc>
        <w:tc>
          <w:tcPr>
            <w:tcW w:w="1260" w:type="dxa"/>
            <w:shd w:val="pct20" w:color="000000" w:fill="FFFFFF"/>
          </w:tcPr>
          <w:p w:rsidR="00E51C06" w:rsidRPr="00360351" w:rsidRDefault="00E51C06" w:rsidP="00A37298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  <w:sz w:val="18"/>
                <w:lang w:val="en-US"/>
              </w:rPr>
            </w:pPr>
            <w:r w:rsidRPr="00360351">
              <w:rPr>
                <w:b/>
                <w:sz w:val="18"/>
                <w:lang w:val="en-US"/>
              </w:rPr>
              <w:t>Hardly agree</w:t>
            </w:r>
          </w:p>
          <w:p w:rsidR="00E51C06" w:rsidRPr="00360351" w:rsidRDefault="00E51C06" w:rsidP="00A37298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rFonts w:ascii="Helvetica" w:hAnsi="Helvetica"/>
                <w:b/>
                <w:sz w:val="18"/>
                <w:lang w:val="en-US"/>
              </w:rPr>
            </w:pPr>
            <w:r w:rsidRPr="00360351">
              <w:rPr>
                <w:b/>
                <w:sz w:val="18"/>
                <w:lang w:val="en-US"/>
              </w:rPr>
              <w:t>2</w:t>
            </w:r>
          </w:p>
        </w:tc>
        <w:tc>
          <w:tcPr>
            <w:tcW w:w="1260" w:type="dxa"/>
            <w:shd w:val="pct20" w:color="000000" w:fill="FFFFFF"/>
          </w:tcPr>
          <w:p w:rsidR="00E51C06" w:rsidRPr="00360351" w:rsidRDefault="00E51C06" w:rsidP="00A37298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  <w:sz w:val="18"/>
                <w:lang w:val="en-US"/>
              </w:rPr>
            </w:pPr>
            <w:r w:rsidRPr="00360351">
              <w:rPr>
                <w:b/>
                <w:sz w:val="18"/>
                <w:lang w:val="en-US"/>
              </w:rPr>
              <w:t>Slightly agree</w:t>
            </w:r>
          </w:p>
          <w:p w:rsidR="00E51C06" w:rsidRPr="00360351" w:rsidRDefault="00E51C06" w:rsidP="00A37298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rFonts w:ascii="Helvetica" w:hAnsi="Helvetica"/>
                <w:b/>
                <w:sz w:val="18"/>
                <w:lang w:val="en-US"/>
              </w:rPr>
            </w:pPr>
            <w:r w:rsidRPr="00360351">
              <w:rPr>
                <w:b/>
                <w:sz w:val="18"/>
                <w:lang w:val="en-US"/>
              </w:rPr>
              <w:t>3</w:t>
            </w:r>
          </w:p>
        </w:tc>
        <w:tc>
          <w:tcPr>
            <w:tcW w:w="1530" w:type="dxa"/>
            <w:shd w:val="pct20" w:color="000000" w:fill="FFFFFF"/>
          </w:tcPr>
          <w:p w:rsidR="00E51C06" w:rsidRPr="00360351" w:rsidRDefault="00E51C06" w:rsidP="00A37298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  <w:sz w:val="18"/>
                <w:lang w:val="en-US"/>
              </w:rPr>
            </w:pPr>
            <w:r w:rsidRPr="00360351">
              <w:rPr>
                <w:b/>
                <w:sz w:val="18"/>
                <w:lang w:val="en-US"/>
              </w:rPr>
              <w:t>Somewhat agree</w:t>
            </w:r>
          </w:p>
          <w:p w:rsidR="00E51C06" w:rsidRPr="00360351" w:rsidRDefault="00E51C06" w:rsidP="00A37298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rFonts w:ascii="Helvetica" w:hAnsi="Helvetica"/>
                <w:b/>
                <w:sz w:val="18"/>
                <w:lang w:val="en-US"/>
              </w:rPr>
            </w:pPr>
            <w:r w:rsidRPr="00360351">
              <w:rPr>
                <w:b/>
                <w:sz w:val="18"/>
                <w:lang w:val="en-US"/>
              </w:rPr>
              <w:t>4</w:t>
            </w:r>
          </w:p>
        </w:tc>
        <w:tc>
          <w:tcPr>
            <w:tcW w:w="1350" w:type="dxa"/>
            <w:shd w:val="pct20" w:color="000000" w:fill="FFFFFF"/>
          </w:tcPr>
          <w:p w:rsidR="00E51C06" w:rsidRPr="00360351" w:rsidRDefault="00E51C06" w:rsidP="00A37298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  <w:sz w:val="18"/>
                <w:lang w:val="en-US"/>
              </w:rPr>
            </w:pPr>
            <w:r w:rsidRPr="00360351">
              <w:rPr>
                <w:b/>
                <w:sz w:val="18"/>
                <w:lang w:val="en-US"/>
              </w:rPr>
              <w:t>agree</w:t>
            </w:r>
          </w:p>
          <w:p w:rsidR="00E51C06" w:rsidRPr="00360351" w:rsidRDefault="00E51C06" w:rsidP="00A37298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rFonts w:ascii="Helvetica" w:hAnsi="Helvetica"/>
                <w:b/>
                <w:sz w:val="18"/>
                <w:lang w:val="en-US"/>
              </w:rPr>
            </w:pPr>
            <w:r w:rsidRPr="00360351">
              <w:rPr>
                <w:b/>
                <w:sz w:val="18"/>
                <w:lang w:val="en-US"/>
              </w:rPr>
              <w:t>5</w:t>
            </w:r>
          </w:p>
        </w:tc>
        <w:tc>
          <w:tcPr>
            <w:tcW w:w="1170" w:type="dxa"/>
            <w:shd w:val="pct20" w:color="000000" w:fill="FFFFFF"/>
          </w:tcPr>
          <w:p w:rsidR="00E51C06" w:rsidRPr="00360351" w:rsidRDefault="00E51C06" w:rsidP="00A37298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  <w:sz w:val="18"/>
                <w:lang w:val="en-US"/>
              </w:rPr>
            </w:pPr>
            <w:r w:rsidRPr="00360351">
              <w:rPr>
                <w:b/>
                <w:sz w:val="18"/>
                <w:lang w:val="en-US"/>
              </w:rPr>
              <w:t>Strongly agree</w:t>
            </w:r>
          </w:p>
          <w:p w:rsidR="00E51C06" w:rsidRPr="00360351" w:rsidRDefault="00E51C06" w:rsidP="00A37298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rFonts w:ascii="Helvetica" w:hAnsi="Helvetica"/>
                <w:b/>
                <w:sz w:val="18"/>
                <w:lang w:val="en-US"/>
              </w:rPr>
            </w:pPr>
            <w:r w:rsidRPr="00360351">
              <w:rPr>
                <w:b/>
                <w:sz w:val="18"/>
                <w:lang w:val="en-US"/>
              </w:rPr>
              <w:t>6</w:t>
            </w:r>
          </w:p>
        </w:tc>
        <w:tc>
          <w:tcPr>
            <w:tcW w:w="1620" w:type="dxa"/>
            <w:shd w:val="pct20" w:color="000000" w:fill="FFFFFF"/>
          </w:tcPr>
          <w:p w:rsidR="00E51C06" w:rsidRPr="00360351" w:rsidRDefault="00E51C06" w:rsidP="00A37298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b/>
                <w:sz w:val="18"/>
                <w:lang w:val="en-US"/>
              </w:rPr>
            </w:pPr>
            <w:r w:rsidRPr="00360351">
              <w:rPr>
                <w:b/>
                <w:sz w:val="18"/>
                <w:lang w:val="en-US"/>
              </w:rPr>
              <w:t>Very strongly agree</w:t>
            </w:r>
          </w:p>
          <w:p w:rsidR="00E51C06" w:rsidRPr="00360351" w:rsidRDefault="00E51C06" w:rsidP="00A37298">
            <w:pPr>
              <w:widowControl w:val="0"/>
              <w:tabs>
                <w:tab w:val="decimal" w:pos="280"/>
                <w:tab w:val="left" w:pos="5940"/>
                <w:tab w:val="left" w:pos="6460"/>
                <w:tab w:val="left" w:pos="6940"/>
                <w:tab w:val="left" w:pos="7480"/>
                <w:tab w:val="left" w:pos="8040"/>
                <w:tab w:val="left" w:pos="8520"/>
                <w:tab w:val="left" w:pos="9000"/>
              </w:tabs>
              <w:jc w:val="center"/>
              <w:rPr>
                <w:rFonts w:ascii="Helvetica" w:hAnsi="Helvetica"/>
                <w:b/>
                <w:sz w:val="18"/>
                <w:lang w:val="en-US"/>
              </w:rPr>
            </w:pPr>
            <w:r w:rsidRPr="00360351">
              <w:rPr>
                <w:b/>
                <w:sz w:val="18"/>
                <w:lang w:val="en-US"/>
              </w:rPr>
              <w:t>7</w:t>
            </w:r>
          </w:p>
        </w:tc>
      </w:tr>
    </w:tbl>
    <w:p w:rsidR="00E51C06" w:rsidRPr="00360351" w:rsidRDefault="00E51C06" w:rsidP="00E51C06">
      <w:pPr>
        <w:ind w:right="51"/>
        <w:jc w:val="both"/>
        <w:rPr>
          <w:sz w:val="18"/>
          <w:lang w:val="en-US"/>
        </w:rPr>
      </w:pPr>
    </w:p>
    <w:p w:rsidR="00CB7D8D" w:rsidRPr="00360351" w:rsidRDefault="00E51C06" w:rsidP="00CB7D8D">
      <w:pPr>
        <w:rPr>
          <w:b/>
          <w:sz w:val="36"/>
          <w:szCs w:val="36"/>
        </w:rPr>
      </w:pPr>
      <w:proofErr w:type="spellStart"/>
      <w:r w:rsidRPr="00360351">
        <w:rPr>
          <w:b/>
          <w:sz w:val="36"/>
          <w:szCs w:val="36"/>
        </w:rPr>
        <w:t>When</w:t>
      </w:r>
      <w:proofErr w:type="spellEnd"/>
      <w:r w:rsidR="00CB7D8D" w:rsidRPr="00360351">
        <w:rPr>
          <w:b/>
          <w:sz w:val="36"/>
          <w:szCs w:val="36"/>
        </w:rPr>
        <w:t>…</w:t>
      </w:r>
    </w:p>
    <w:p w:rsidR="00CB7D8D" w:rsidRPr="00360351" w:rsidRDefault="00CB7D8D" w:rsidP="00CB7D8D">
      <w:pPr>
        <w:jc w:val="center"/>
        <w:rPr>
          <w:b/>
          <w:bCs/>
          <w:caps/>
          <w:sz w:val="16"/>
          <w:szCs w:val="16"/>
        </w:rPr>
      </w:pPr>
    </w:p>
    <w:tbl>
      <w:tblPr>
        <w:tblW w:w="10696" w:type="dxa"/>
        <w:tblLayout w:type="fixed"/>
        <w:tblLook w:val="0000" w:firstRow="0" w:lastRow="0" w:firstColumn="0" w:lastColumn="0" w:noHBand="0" w:noVBand="0"/>
      </w:tblPr>
      <w:tblGrid>
        <w:gridCol w:w="7479"/>
        <w:gridCol w:w="376"/>
        <w:gridCol w:w="377"/>
        <w:gridCol w:w="377"/>
        <w:gridCol w:w="376"/>
        <w:gridCol w:w="377"/>
        <w:gridCol w:w="377"/>
        <w:gridCol w:w="957"/>
      </w:tblGrid>
      <w:tr w:rsidR="00CB7D8D" w:rsidRPr="00360351" w:rsidTr="006764B4">
        <w:trPr>
          <w:trHeight w:hRule="exact" w:val="656"/>
        </w:trPr>
        <w:tc>
          <w:tcPr>
            <w:tcW w:w="7479" w:type="dxa"/>
            <w:shd w:val="clear" w:color="auto" w:fill="D9D9D9"/>
            <w:noWrap/>
            <w:vAlign w:val="center"/>
          </w:tcPr>
          <w:p w:rsidR="00CB7D8D" w:rsidRPr="00360351" w:rsidRDefault="00CB7D8D" w:rsidP="00E51C06">
            <w:pPr>
              <w:rPr>
                <w:lang w:val="en-CA"/>
              </w:rPr>
            </w:pPr>
            <w:r w:rsidRPr="00360351">
              <w:rPr>
                <w:lang w:val="en-CA"/>
              </w:rPr>
              <w:t xml:space="preserve">13. … </w:t>
            </w:r>
            <w:r w:rsidR="00E51C06" w:rsidRPr="00360351">
              <w:rPr>
                <w:lang w:val="en-CA"/>
              </w:rPr>
              <w:t xml:space="preserve">my teacher teaches me something, he/she explains to me how this information could be useful. 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CB7D8D" w:rsidRPr="00360351" w:rsidRDefault="00CB7D8D" w:rsidP="006764B4">
            <w:r w:rsidRPr="00360351">
              <w:t>1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CB7D8D" w:rsidRPr="00360351" w:rsidRDefault="00CB7D8D" w:rsidP="006764B4">
            <w:r w:rsidRPr="00360351">
              <w:t>2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CB7D8D" w:rsidRPr="00360351" w:rsidRDefault="00CB7D8D" w:rsidP="006764B4">
            <w:r w:rsidRPr="00360351">
              <w:t>3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CB7D8D" w:rsidRPr="00360351" w:rsidRDefault="00CB7D8D" w:rsidP="006764B4">
            <w:r w:rsidRPr="00360351">
              <w:t>4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CB7D8D" w:rsidRPr="00360351" w:rsidRDefault="00CB7D8D" w:rsidP="006764B4">
            <w:r w:rsidRPr="00360351">
              <w:t>5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CB7D8D" w:rsidRPr="00360351" w:rsidRDefault="00CB7D8D" w:rsidP="006764B4">
            <w:r w:rsidRPr="00360351">
              <w:t>6</w:t>
            </w:r>
          </w:p>
        </w:tc>
        <w:tc>
          <w:tcPr>
            <w:tcW w:w="957" w:type="dxa"/>
            <w:shd w:val="clear" w:color="auto" w:fill="D9D9D9"/>
            <w:vAlign w:val="center"/>
          </w:tcPr>
          <w:p w:rsidR="00CB7D8D" w:rsidRPr="00360351" w:rsidRDefault="00CB7D8D" w:rsidP="006764B4">
            <w:r w:rsidRPr="00360351">
              <w:t>7</w:t>
            </w:r>
          </w:p>
        </w:tc>
      </w:tr>
      <w:tr w:rsidR="00CB7D8D" w:rsidRPr="00360351" w:rsidTr="006764B4">
        <w:trPr>
          <w:trHeight w:hRule="exact" w:val="686"/>
        </w:trPr>
        <w:tc>
          <w:tcPr>
            <w:tcW w:w="7479" w:type="dxa"/>
            <w:shd w:val="clear" w:color="auto" w:fill="FFFFFF" w:themeFill="background1"/>
            <w:noWrap/>
            <w:vAlign w:val="center"/>
          </w:tcPr>
          <w:p w:rsidR="00CB7D8D" w:rsidRPr="00360351" w:rsidRDefault="00CB7D8D" w:rsidP="00E51C06">
            <w:pPr>
              <w:ind w:right="33"/>
              <w:rPr>
                <w:lang w:val="en-CA"/>
              </w:rPr>
            </w:pPr>
            <w:r w:rsidRPr="00360351">
              <w:rPr>
                <w:lang w:val="en-CA"/>
              </w:rPr>
              <w:t>14. … m</w:t>
            </w:r>
            <w:r w:rsidR="00E51C06" w:rsidRPr="00360351">
              <w:rPr>
                <w:lang w:val="en-CA"/>
              </w:rPr>
              <w:t>y teacher wants me to do something, I have to obey or else I am punished</w:t>
            </w:r>
            <w:r w:rsidRPr="00360351">
              <w:rPr>
                <w:lang w:val="en-CA"/>
              </w:rPr>
              <w:t>.</w:t>
            </w:r>
            <w:r w:rsidRPr="00360351">
              <w:rPr>
                <w:color w:val="FF0000"/>
                <w:lang w:val="en-CA"/>
              </w:rPr>
              <w:t xml:space="preserve"> 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1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2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4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5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6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7</w:t>
            </w:r>
          </w:p>
        </w:tc>
      </w:tr>
      <w:tr w:rsidR="00CB7D8D" w:rsidRPr="00360351" w:rsidTr="006764B4">
        <w:trPr>
          <w:trHeight w:hRule="exact" w:val="639"/>
        </w:trPr>
        <w:tc>
          <w:tcPr>
            <w:tcW w:w="7479" w:type="dxa"/>
            <w:shd w:val="clear" w:color="auto" w:fill="D9D9D9"/>
            <w:noWrap/>
            <w:vAlign w:val="center"/>
          </w:tcPr>
          <w:p w:rsidR="00CB7D8D" w:rsidRPr="00360351" w:rsidRDefault="00CB7D8D" w:rsidP="00E51C06">
            <w:pPr>
              <w:rPr>
                <w:lang w:val="en-CA"/>
              </w:rPr>
            </w:pPr>
            <w:r w:rsidRPr="00360351">
              <w:rPr>
                <w:lang w:val="en-CA"/>
              </w:rPr>
              <w:t>15. … m</w:t>
            </w:r>
            <w:r w:rsidR="00E51C06" w:rsidRPr="00360351">
              <w:rPr>
                <w:lang w:val="en-CA"/>
              </w:rPr>
              <w:t xml:space="preserve">y teacher wants me to do something </w:t>
            </w:r>
            <w:proofErr w:type="gramStart"/>
            <w:r w:rsidR="00E51C06" w:rsidRPr="00360351">
              <w:rPr>
                <w:lang w:val="en-CA"/>
              </w:rPr>
              <w:t>differently,</w:t>
            </w:r>
            <w:proofErr w:type="gramEnd"/>
            <w:r w:rsidR="00E51C06" w:rsidRPr="00360351">
              <w:rPr>
                <w:lang w:val="en-CA"/>
              </w:rPr>
              <w:t xml:space="preserve"> he/she makes me feel guilty</w:t>
            </w:r>
            <w:r w:rsidRPr="00360351">
              <w:rPr>
                <w:lang w:val="en-CA"/>
              </w:rPr>
              <w:t xml:space="preserve">. 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CB7D8D" w:rsidRPr="00360351" w:rsidRDefault="00CB7D8D" w:rsidP="006764B4">
            <w:r w:rsidRPr="00360351">
              <w:t>1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CB7D8D" w:rsidRPr="00360351" w:rsidRDefault="00CB7D8D" w:rsidP="006764B4">
            <w:r w:rsidRPr="00360351">
              <w:t>2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CB7D8D" w:rsidRPr="00360351" w:rsidRDefault="00CB7D8D" w:rsidP="006764B4">
            <w:r w:rsidRPr="00360351">
              <w:t>3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CB7D8D" w:rsidRPr="00360351" w:rsidRDefault="00CB7D8D" w:rsidP="006764B4">
            <w:r w:rsidRPr="00360351">
              <w:t>4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CB7D8D" w:rsidRPr="00360351" w:rsidRDefault="00CB7D8D" w:rsidP="006764B4">
            <w:r w:rsidRPr="00360351">
              <w:t>5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CB7D8D" w:rsidRPr="00360351" w:rsidRDefault="00CB7D8D" w:rsidP="006764B4">
            <w:r w:rsidRPr="00360351">
              <w:t>6</w:t>
            </w:r>
          </w:p>
        </w:tc>
        <w:tc>
          <w:tcPr>
            <w:tcW w:w="957" w:type="dxa"/>
            <w:shd w:val="clear" w:color="auto" w:fill="D9D9D9"/>
            <w:vAlign w:val="center"/>
          </w:tcPr>
          <w:p w:rsidR="00CB7D8D" w:rsidRPr="00360351" w:rsidRDefault="00CB7D8D" w:rsidP="006764B4">
            <w:r w:rsidRPr="00360351">
              <w:t>7</w:t>
            </w:r>
          </w:p>
        </w:tc>
      </w:tr>
      <w:tr w:rsidR="00CB7D8D" w:rsidRPr="00360351" w:rsidTr="006764B4">
        <w:trPr>
          <w:trHeight w:hRule="exact" w:val="614"/>
        </w:trPr>
        <w:tc>
          <w:tcPr>
            <w:tcW w:w="7479" w:type="dxa"/>
            <w:shd w:val="clear" w:color="auto" w:fill="FFFFFF" w:themeFill="background1"/>
            <w:noWrap/>
            <w:vAlign w:val="center"/>
          </w:tcPr>
          <w:p w:rsidR="00CB7D8D" w:rsidRPr="00360351" w:rsidRDefault="00CB7D8D" w:rsidP="00360351">
            <w:pPr>
              <w:rPr>
                <w:lang w:val="en-CA"/>
              </w:rPr>
            </w:pPr>
            <w:r w:rsidRPr="00360351">
              <w:rPr>
                <w:lang w:val="en-CA"/>
              </w:rPr>
              <w:t xml:space="preserve">16. … </w:t>
            </w:r>
            <w:r w:rsidR="00E51C06" w:rsidRPr="00360351">
              <w:rPr>
                <w:lang w:val="en-CA"/>
              </w:rPr>
              <w:t xml:space="preserve">I </w:t>
            </w:r>
            <w:r w:rsidRPr="00360351">
              <w:rPr>
                <w:lang w:val="en-CA"/>
              </w:rPr>
              <w:t xml:space="preserve">refuse </w:t>
            </w:r>
            <w:r w:rsidR="00E51C06" w:rsidRPr="00360351">
              <w:rPr>
                <w:lang w:val="en-CA"/>
              </w:rPr>
              <w:t xml:space="preserve">to do something, my teacher threatens to take away </w:t>
            </w:r>
            <w:r w:rsidRPr="00360351">
              <w:rPr>
                <w:lang w:val="en-CA"/>
              </w:rPr>
              <w:t>certain privil</w:t>
            </w:r>
            <w:r w:rsidR="00E51C06" w:rsidRPr="00360351">
              <w:rPr>
                <w:lang w:val="en-CA"/>
              </w:rPr>
              <w:t>eges (e.g</w:t>
            </w:r>
            <w:r w:rsidRPr="00360351">
              <w:rPr>
                <w:lang w:val="en-CA"/>
              </w:rPr>
              <w:t xml:space="preserve">., </w:t>
            </w:r>
            <w:r w:rsidR="00360351" w:rsidRPr="00360351">
              <w:rPr>
                <w:lang w:val="en-CA"/>
              </w:rPr>
              <w:t>get me to leave class</w:t>
            </w:r>
            <w:r w:rsidRPr="00360351">
              <w:rPr>
                <w:lang w:val="en-CA"/>
              </w:rPr>
              <w:t>).</w:t>
            </w:r>
            <w:r w:rsidRPr="00360351">
              <w:rPr>
                <w:color w:val="FF0000"/>
                <w:lang w:val="en-CA"/>
              </w:rPr>
              <w:t xml:space="preserve"> 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1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2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4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5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6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7</w:t>
            </w:r>
          </w:p>
        </w:tc>
      </w:tr>
      <w:tr w:rsidR="00CB7D8D" w:rsidRPr="00360351" w:rsidTr="006764B4">
        <w:trPr>
          <w:trHeight w:hRule="exact" w:val="616"/>
        </w:trPr>
        <w:tc>
          <w:tcPr>
            <w:tcW w:w="7479" w:type="dxa"/>
            <w:shd w:val="clear" w:color="auto" w:fill="D9D9D9"/>
            <w:noWrap/>
            <w:vAlign w:val="center"/>
          </w:tcPr>
          <w:p w:rsidR="00CB7D8D" w:rsidRPr="00360351" w:rsidRDefault="00CB7D8D" w:rsidP="00360351">
            <w:pPr>
              <w:tabs>
                <w:tab w:val="decimal" w:pos="284"/>
                <w:tab w:val="left" w:pos="426"/>
                <w:tab w:val="left" w:pos="8364"/>
              </w:tabs>
              <w:suppressAutoHyphens/>
              <w:autoSpaceDE w:val="0"/>
              <w:rPr>
                <w:lang w:val="en-CA"/>
              </w:rPr>
            </w:pPr>
            <w:r w:rsidRPr="00360351">
              <w:rPr>
                <w:lang w:val="en-CA"/>
              </w:rPr>
              <w:t xml:space="preserve">17. … </w:t>
            </w:r>
            <w:r w:rsidR="00360351" w:rsidRPr="00360351">
              <w:rPr>
                <w:lang w:val="en-CA"/>
              </w:rPr>
              <w:t xml:space="preserve">I ask why I have to do, or not do, </w:t>
            </w:r>
            <w:proofErr w:type="gramStart"/>
            <w:r w:rsidR="00360351" w:rsidRPr="00360351">
              <w:rPr>
                <w:lang w:val="en-CA"/>
              </w:rPr>
              <w:t>something,</w:t>
            </w:r>
            <w:proofErr w:type="gramEnd"/>
            <w:r w:rsidR="00360351" w:rsidRPr="00360351">
              <w:rPr>
                <w:lang w:val="en-CA"/>
              </w:rPr>
              <w:t xml:space="preserve"> my teacher explain</w:t>
            </w:r>
            <w:r w:rsidR="003B76C7">
              <w:rPr>
                <w:lang w:val="en-CA"/>
              </w:rPr>
              <w:t>s</w:t>
            </w:r>
            <w:r w:rsidR="00360351" w:rsidRPr="00360351">
              <w:rPr>
                <w:lang w:val="en-CA"/>
              </w:rPr>
              <w:t xml:space="preserve"> why it is important</w:t>
            </w:r>
            <w:r w:rsidRPr="00360351">
              <w:rPr>
                <w:lang w:val="en-CA"/>
              </w:rPr>
              <w:t xml:space="preserve">. 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CB7D8D" w:rsidRPr="00360351" w:rsidRDefault="00CB7D8D" w:rsidP="006764B4">
            <w:r w:rsidRPr="00360351">
              <w:t>1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CB7D8D" w:rsidRPr="00360351" w:rsidRDefault="00CB7D8D" w:rsidP="006764B4">
            <w:r w:rsidRPr="00360351">
              <w:t>2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CB7D8D" w:rsidRPr="00360351" w:rsidRDefault="00CB7D8D" w:rsidP="006764B4">
            <w:r w:rsidRPr="00360351">
              <w:t>3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CB7D8D" w:rsidRPr="00360351" w:rsidRDefault="00CB7D8D" w:rsidP="006764B4">
            <w:r w:rsidRPr="00360351">
              <w:t>4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CB7D8D" w:rsidRPr="00360351" w:rsidRDefault="00CB7D8D" w:rsidP="006764B4">
            <w:r w:rsidRPr="00360351">
              <w:t>5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CB7D8D" w:rsidRPr="00360351" w:rsidRDefault="00CB7D8D" w:rsidP="006764B4">
            <w:r w:rsidRPr="00360351">
              <w:t>6</w:t>
            </w:r>
          </w:p>
        </w:tc>
        <w:tc>
          <w:tcPr>
            <w:tcW w:w="957" w:type="dxa"/>
            <w:shd w:val="clear" w:color="auto" w:fill="D9D9D9"/>
            <w:vAlign w:val="center"/>
          </w:tcPr>
          <w:p w:rsidR="00CB7D8D" w:rsidRPr="00360351" w:rsidRDefault="00CB7D8D" w:rsidP="006764B4">
            <w:r w:rsidRPr="00360351">
              <w:t>7</w:t>
            </w:r>
          </w:p>
        </w:tc>
      </w:tr>
      <w:tr w:rsidR="00CB7D8D" w:rsidRPr="00360351" w:rsidTr="006764B4">
        <w:trPr>
          <w:trHeight w:hRule="exact" w:val="682"/>
        </w:trPr>
        <w:tc>
          <w:tcPr>
            <w:tcW w:w="7479" w:type="dxa"/>
            <w:shd w:val="clear" w:color="auto" w:fill="FFFFFF" w:themeFill="background1"/>
            <w:noWrap/>
            <w:vAlign w:val="center"/>
          </w:tcPr>
          <w:p w:rsidR="00CB7D8D" w:rsidRPr="00360351" w:rsidRDefault="00CB7D8D" w:rsidP="00360351">
            <w:pPr>
              <w:rPr>
                <w:lang w:val="en-CA"/>
              </w:rPr>
            </w:pPr>
            <w:r w:rsidRPr="00360351">
              <w:rPr>
                <w:lang w:val="en-CA"/>
              </w:rPr>
              <w:t xml:space="preserve">18. … </w:t>
            </w:r>
            <w:r w:rsidR="00360351" w:rsidRPr="00360351">
              <w:rPr>
                <w:lang w:val="en-CA"/>
              </w:rPr>
              <w:t xml:space="preserve">I do not want to do what my teacher </w:t>
            </w:r>
            <w:proofErr w:type="gramStart"/>
            <w:r w:rsidR="00360351" w:rsidRPr="00360351">
              <w:rPr>
                <w:lang w:val="en-CA"/>
              </w:rPr>
              <w:t>asks,</w:t>
            </w:r>
            <w:proofErr w:type="gramEnd"/>
            <w:r w:rsidR="00360351" w:rsidRPr="00360351">
              <w:rPr>
                <w:lang w:val="en-CA"/>
              </w:rPr>
              <w:t xml:space="preserve"> he/she makes me feel guilty in order to change my mind</w:t>
            </w:r>
            <w:r w:rsidRPr="00360351">
              <w:rPr>
                <w:lang w:val="en-CA"/>
              </w:rPr>
              <w:t>.</w:t>
            </w:r>
            <w:r w:rsidRPr="00360351">
              <w:rPr>
                <w:color w:val="FF0000"/>
                <w:lang w:val="en-CA"/>
              </w:rPr>
              <w:t xml:space="preserve"> 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1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2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4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5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6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7</w:t>
            </w:r>
          </w:p>
        </w:tc>
      </w:tr>
      <w:tr w:rsidR="00CB7D8D" w:rsidRPr="00360351" w:rsidTr="006764B4">
        <w:trPr>
          <w:trHeight w:hRule="exact" w:val="690"/>
        </w:trPr>
        <w:tc>
          <w:tcPr>
            <w:tcW w:w="7479" w:type="dxa"/>
            <w:shd w:val="clear" w:color="auto" w:fill="D9D9D9"/>
            <w:noWrap/>
            <w:vAlign w:val="center"/>
          </w:tcPr>
          <w:p w:rsidR="00CB7D8D" w:rsidRPr="00360351" w:rsidRDefault="00CB7D8D" w:rsidP="00360351">
            <w:pPr>
              <w:rPr>
                <w:lang w:val="en-CA"/>
              </w:rPr>
            </w:pPr>
            <w:r w:rsidRPr="00360351">
              <w:rPr>
                <w:lang w:val="en-CA"/>
              </w:rPr>
              <w:t xml:space="preserve">19. … </w:t>
            </w:r>
            <w:r w:rsidR="00360351" w:rsidRPr="00360351">
              <w:rPr>
                <w:lang w:val="en-CA"/>
              </w:rPr>
              <w:t xml:space="preserve">my teacher asks me to do </w:t>
            </w:r>
            <w:proofErr w:type="gramStart"/>
            <w:r w:rsidR="00360351" w:rsidRPr="00360351">
              <w:rPr>
                <w:lang w:val="en-CA"/>
              </w:rPr>
              <w:t>something,</w:t>
            </w:r>
            <w:proofErr w:type="gramEnd"/>
            <w:r w:rsidR="00360351" w:rsidRPr="00360351">
              <w:rPr>
                <w:lang w:val="en-CA"/>
              </w:rPr>
              <w:t xml:space="preserve"> he/she explains why it is important to do it</w:t>
            </w:r>
            <w:r w:rsidRPr="00360351">
              <w:rPr>
                <w:lang w:val="en-CA"/>
              </w:rPr>
              <w:t>.</w:t>
            </w:r>
            <w:r w:rsidRPr="00360351">
              <w:rPr>
                <w:color w:val="FF0000"/>
                <w:lang w:val="en-CA"/>
              </w:rPr>
              <w:t xml:space="preserve"> 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CB7D8D" w:rsidRPr="00360351" w:rsidRDefault="00CB7D8D" w:rsidP="006764B4">
            <w:r w:rsidRPr="00360351">
              <w:t>1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CB7D8D" w:rsidRPr="00360351" w:rsidRDefault="00CB7D8D" w:rsidP="006764B4">
            <w:r w:rsidRPr="00360351">
              <w:t>2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CB7D8D" w:rsidRPr="00360351" w:rsidRDefault="00CB7D8D" w:rsidP="006764B4">
            <w:r w:rsidRPr="00360351">
              <w:t>3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CB7D8D" w:rsidRPr="00360351" w:rsidRDefault="00CB7D8D" w:rsidP="006764B4">
            <w:r w:rsidRPr="00360351">
              <w:t>4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CB7D8D" w:rsidRPr="00360351" w:rsidRDefault="00CB7D8D" w:rsidP="006764B4">
            <w:r w:rsidRPr="00360351">
              <w:t>5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CB7D8D" w:rsidRPr="00360351" w:rsidRDefault="00CB7D8D" w:rsidP="006764B4">
            <w:r w:rsidRPr="00360351">
              <w:t>6</w:t>
            </w:r>
          </w:p>
        </w:tc>
        <w:tc>
          <w:tcPr>
            <w:tcW w:w="957" w:type="dxa"/>
            <w:shd w:val="clear" w:color="auto" w:fill="D9D9D9"/>
            <w:vAlign w:val="center"/>
          </w:tcPr>
          <w:p w:rsidR="00CB7D8D" w:rsidRPr="00360351" w:rsidRDefault="00CB7D8D" w:rsidP="006764B4">
            <w:r w:rsidRPr="00360351">
              <w:t>7</w:t>
            </w:r>
          </w:p>
        </w:tc>
      </w:tr>
      <w:tr w:rsidR="00CB7D8D" w:rsidRPr="00360351" w:rsidTr="006764B4">
        <w:trPr>
          <w:trHeight w:hRule="exact" w:val="572"/>
        </w:trPr>
        <w:tc>
          <w:tcPr>
            <w:tcW w:w="7479" w:type="dxa"/>
            <w:shd w:val="clear" w:color="auto" w:fill="FFFFFF" w:themeFill="background1"/>
            <w:noWrap/>
            <w:vAlign w:val="center"/>
          </w:tcPr>
          <w:p w:rsidR="00CB7D8D" w:rsidRPr="00360351" w:rsidRDefault="00CB7D8D" w:rsidP="00191FEE">
            <w:pPr>
              <w:rPr>
                <w:lang w:val="en-CA"/>
              </w:rPr>
            </w:pPr>
            <w:r w:rsidRPr="00360351">
              <w:rPr>
                <w:lang w:val="en-CA"/>
              </w:rPr>
              <w:t>20. … m</w:t>
            </w:r>
            <w:r w:rsidR="00360351" w:rsidRPr="00360351">
              <w:rPr>
                <w:lang w:val="en-CA"/>
              </w:rPr>
              <w:t xml:space="preserve">y teacher wants me to act </w:t>
            </w:r>
            <w:proofErr w:type="gramStart"/>
            <w:r w:rsidR="00360351" w:rsidRPr="00360351">
              <w:rPr>
                <w:lang w:val="en-CA"/>
              </w:rPr>
              <w:t>differently,</w:t>
            </w:r>
            <w:proofErr w:type="gramEnd"/>
            <w:r w:rsidR="00360351" w:rsidRPr="00360351">
              <w:rPr>
                <w:lang w:val="en-CA"/>
              </w:rPr>
              <w:t xml:space="preserve"> he/she makes me feel ashamed to make me change</w:t>
            </w:r>
            <w:r w:rsidRPr="00360351">
              <w:rPr>
                <w:lang w:val="en-CA"/>
              </w:rPr>
              <w:t xml:space="preserve">. 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1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2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4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5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6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CB7D8D" w:rsidRPr="00360351" w:rsidRDefault="00CB7D8D" w:rsidP="006764B4">
            <w:r w:rsidRPr="00360351">
              <w:t>7</w:t>
            </w:r>
          </w:p>
        </w:tc>
      </w:tr>
    </w:tbl>
    <w:p w:rsidR="00CB7D8D" w:rsidRPr="00360351" w:rsidRDefault="00CB7D8D" w:rsidP="00CB7D8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bCs/>
          <w:sz w:val="16"/>
          <w:szCs w:val="16"/>
        </w:rPr>
      </w:pPr>
    </w:p>
    <w:p w:rsidR="00CB7D8D" w:rsidRPr="00360351" w:rsidRDefault="00CB7D8D" w:rsidP="00CB7D8D">
      <w:pPr>
        <w:rPr>
          <w:b/>
          <w:bCs/>
          <w:sz w:val="16"/>
          <w:szCs w:val="16"/>
        </w:rPr>
      </w:pPr>
      <w:r w:rsidRPr="00360351">
        <w:rPr>
          <w:b/>
          <w:bCs/>
          <w:sz w:val="16"/>
          <w:szCs w:val="16"/>
        </w:rPr>
        <w:br w:type="page"/>
      </w:r>
    </w:p>
    <w:p w:rsidR="001116D2" w:rsidRPr="00DE75E2" w:rsidRDefault="001116D2" w:rsidP="001116D2">
      <w:pPr>
        <w:tabs>
          <w:tab w:val="left" w:pos="360"/>
          <w:tab w:val="left" w:pos="6480"/>
        </w:tabs>
        <w:ind w:right="-222"/>
        <w:jc w:val="center"/>
        <w:rPr>
          <w:rFonts w:ascii="Georgia" w:hAnsi="Georgia"/>
          <w:b/>
          <w:bCs/>
          <w:i/>
          <w:iCs/>
          <w:smallCaps/>
          <w:sz w:val="20"/>
          <w:szCs w:val="20"/>
          <w:lang w:val="en-US"/>
        </w:rPr>
      </w:pPr>
      <w:r w:rsidRPr="00DE75E2">
        <w:rPr>
          <w:rFonts w:ascii="Arial" w:hAnsi="Arial" w:cs="Arial"/>
          <w:b/>
          <w:bCs/>
          <w:sz w:val="28"/>
          <w:szCs w:val="28"/>
          <w:lang w:val="en-US"/>
        </w:rPr>
        <w:lastRenderedPageBreak/>
        <w:t>Scoring key</w:t>
      </w:r>
    </w:p>
    <w:p w:rsidR="001116D2" w:rsidRPr="00DE75E2" w:rsidRDefault="001116D2" w:rsidP="001116D2">
      <w:pPr>
        <w:tabs>
          <w:tab w:val="left" w:pos="360"/>
          <w:tab w:val="left" w:pos="6480"/>
        </w:tabs>
        <w:ind w:right="-222"/>
        <w:rPr>
          <w:rFonts w:ascii="Georgia" w:hAnsi="Georgia"/>
          <w:b/>
          <w:bCs/>
          <w:i/>
          <w:iCs/>
          <w:smallCaps/>
          <w:sz w:val="20"/>
          <w:szCs w:val="20"/>
          <w:lang w:val="en-US"/>
        </w:rPr>
      </w:pPr>
    </w:p>
    <w:p w:rsidR="001116D2" w:rsidRPr="00DE75E2" w:rsidRDefault="001116D2" w:rsidP="001116D2">
      <w:pPr>
        <w:tabs>
          <w:tab w:val="left" w:pos="360"/>
          <w:tab w:val="left" w:pos="6480"/>
        </w:tabs>
        <w:ind w:right="-222"/>
        <w:rPr>
          <w:rFonts w:ascii="Georgia" w:hAnsi="Georgia"/>
          <w:b/>
          <w:bCs/>
          <w:i/>
          <w:iCs/>
          <w:smallCaps/>
          <w:sz w:val="20"/>
          <w:szCs w:val="20"/>
          <w:lang w:val="en-US"/>
        </w:rPr>
      </w:pPr>
      <w:r w:rsidRPr="00DE75E2">
        <w:rPr>
          <w:rFonts w:ascii="Georgia" w:hAnsi="Georgia"/>
          <w:b/>
          <w:bCs/>
          <w:i/>
          <w:iCs/>
          <w:smallCaps/>
          <w:sz w:val="20"/>
          <w:szCs w:val="20"/>
          <w:lang w:val="en-US"/>
        </w:rPr>
        <w:t>Autonomy-support</w:t>
      </w:r>
    </w:p>
    <w:p w:rsidR="001116D2" w:rsidRPr="00DE75E2" w:rsidRDefault="001116D2" w:rsidP="001116D2">
      <w:pPr>
        <w:tabs>
          <w:tab w:val="left" w:pos="360"/>
          <w:tab w:val="left" w:pos="6480"/>
        </w:tabs>
        <w:ind w:right="-222"/>
        <w:rPr>
          <w:rFonts w:ascii="Georgia" w:hAnsi="Georgia"/>
          <w:i/>
          <w:iCs/>
          <w:sz w:val="20"/>
          <w:szCs w:val="20"/>
          <w:u w:val="single"/>
          <w:lang w:val="en-US"/>
        </w:rPr>
      </w:pPr>
    </w:p>
    <w:p w:rsidR="001116D2" w:rsidRPr="00DE75E2" w:rsidRDefault="001116D2" w:rsidP="001116D2">
      <w:pPr>
        <w:tabs>
          <w:tab w:val="left" w:pos="360"/>
          <w:tab w:val="left" w:pos="6480"/>
        </w:tabs>
        <w:ind w:right="-222"/>
        <w:rPr>
          <w:rFonts w:ascii="Georgia" w:hAnsi="Georgia"/>
          <w:i/>
          <w:iCs/>
          <w:smallCaps/>
          <w:color w:val="000000"/>
          <w:sz w:val="20"/>
          <w:szCs w:val="20"/>
          <w:lang w:val="en-US"/>
        </w:rPr>
      </w:pPr>
      <w:r w:rsidRPr="00DE75E2">
        <w:rPr>
          <w:rFonts w:ascii="Georgia" w:hAnsi="Georgia"/>
          <w:i/>
          <w:iCs/>
          <w:smallCaps/>
          <w:sz w:val="20"/>
          <w:szCs w:val="20"/>
          <w:lang w:val="en-US"/>
        </w:rPr>
        <w:t>Offering choice within certain limits</w:t>
      </w:r>
    </w:p>
    <w:p w:rsidR="00CB7D8D" w:rsidRPr="001116D2" w:rsidRDefault="00CB7D8D" w:rsidP="00CB7D8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sz w:val="22"/>
          <w:szCs w:val="22"/>
          <w:lang w:val="fr-FR"/>
        </w:rPr>
      </w:pPr>
      <w:r w:rsidRPr="001116D2">
        <w:rPr>
          <w:rFonts w:ascii="Arial" w:hAnsi="Arial"/>
          <w:sz w:val="22"/>
          <w:szCs w:val="22"/>
          <w:lang w:val="fr-FR"/>
        </w:rPr>
        <w:t>4 items</w:t>
      </w:r>
    </w:p>
    <w:p w:rsidR="00CB7D8D" w:rsidRPr="001116D2" w:rsidRDefault="0034669D" w:rsidP="00CB7D8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2</w:t>
      </w:r>
      <w:r w:rsidR="00CB7D8D" w:rsidRPr="001116D2">
        <w:rPr>
          <w:rFonts w:ascii="Georgia" w:hAnsi="Georgia"/>
          <w:sz w:val="22"/>
          <w:szCs w:val="22"/>
        </w:rPr>
        <w:t xml:space="preserve">, </w:t>
      </w:r>
      <w:r>
        <w:rPr>
          <w:rFonts w:ascii="Georgia" w:hAnsi="Georgia"/>
          <w:sz w:val="22"/>
          <w:szCs w:val="22"/>
        </w:rPr>
        <w:t>5</w:t>
      </w:r>
      <w:r w:rsidR="00CB7D8D" w:rsidRPr="001116D2">
        <w:rPr>
          <w:rFonts w:ascii="Georgia" w:hAnsi="Georgia"/>
          <w:sz w:val="22"/>
          <w:szCs w:val="22"/>
        </w:rPr>
        <w:t xml:space="preserve">, </w:t>
      </w:r>
      <w:r>
        <w:rPr>
          <w:rFonts w:ascii="Georgia" w:hAnsi="Georgia"/>
          <w:sz w:val="22"/>
          <w:szCs w:val="22"/>
        </w:rPr>
        <w:t>7</w:t>
      </w:r>
      <w:r w:rsidR="001116D2" w:rsidRPr="001116D2">
        <w:rPr>
          <w:rFonts w:ascii="Georgia" w:hAnsi="Georgia"/>
          <w:sz w:val="22"/>
          <w:szCs w:val="22"/>
        </w:rPr>
        <w:t>, 10</w:t>
      </w:r>
    </w:p>
    <w:p w:rsidR="00CB7D8D" w:rsidRPr="001116D2" w:rsidRDefault="00CB7D8D" w:rsidP="00CB7D8D">
      <w:pPr>
        <w:tabs>
          <w:tab w:val="left" w:pos="360"/>
          <w:tab w:val="left" w:pos="6480"/>
        </w:tabs>
        <w:ind w:right="-222"/>
        <w:rPr>
          <w:rFonts w:ascii="Arial" w:hAnsi="Arial"/>
          <w:i/>
          <w:iCs/>
          <w:smallCaps/>
          <w:sz w:val="22"/>
          <w:szCs w:val="22"/>
          <w:lang w:val="fr-FR"/>
        </w:rPr>
      </w:pPr>
    </w:p>
    <w:p w:rsidR="001116D2" w:rsidRPr="00DE75E2" w:rsidRDefault="001116D2" w:rsidP="001116D2">
      <w:pPr>
        <w:tabs>
          <w:tab w:val="left" w:pos="360"/>
          <w:tab w:val="left" w:pos="6480"/>
        </w:tabs>
        <w:ind w:right="-222"/>
        <w:rPr>
          <w:rFonts w:ascii="Georgia" w:hAnsi="Georgia"/>
          <w:i/>
          <w:iCs/>
          <w:smallCaps/>
          <w:color w:val="000000"/>
          <w:sz w:val="20"/>
          <w:szCs w:val="20"/>
          <w:lang w:val="en-US"/>
        </w:rPr>
      </w:pPr>
      <w:r w:rsidRPr="00DE75E2">
        <w:rPr>
          <w:rFonts w:ascii="Georgia" w:hAnsi="Georgia"/>
          <w:i/>
          <w:iCs/>
          <w:smallCaps/>
          <w:color w:val="000000"/>
          <w:sz w:val="20"/>
          <w:szCs w:val="20"/>
          <w:lang w:val="en-US"/>
        </w:rPr>
        <w:t xml:space="preserve">Being aware of, accepting, and recognizing the </w:t>
      </w:r>
      <w:r>
        <w:rPr>
          <w:rFonts w:ascii="Georgia" w:hAnsi="Georgia"/>
          <w:i/>
          <w:iCs/>
          <w:smallCaps/>
          <w:color w:val="000000"/>
          <w:sz w:val="20"/>
          <w:szCs w:val="20"/>
          <w:lang w:val="en-US"/>
        </w:rPr>
        <w:t>student</w:t>
      </w:r>
      <w:r w:rsidRPr="00DE75E2">
        <w:rPr>
          <w:rFonts w:ascii="Georgia" w:hAnsi="Georgia"/>
          <w:i/>
          <w:iCs/>
          <w:smallCaps/>
          <w:color w:val="000000"/>
          <w:sz w:val="20"/>
          <w:szCs w:val="20"/>
          <w:lang w:val="en-US"/>
        </w:rPr>
        <w:t xml:space="preserve">’s feelings </w:t>
      </w:r>
    </w:p>
    <w:p w:rsidR="00CB7D8D" w:rsidRPr="003B76C7" w:rsidRDefault="00CB7D8D" w:rsidP="00CB7D8D">
      <w:pPr>
        <w:tabs>
          <w:tab w:val="left" w:pos="360"/>
          <w:tab w:val="left" w:pos="6480"/>
        </w:tabs>
        <w:ind w:right="-222"/>
        <w:rPr>
          <w:rFonts w:ascii="Arial" w:hAnsi="Arial"/>
          <w:sz w:val="22"/>
          <w:szCs w:val="22"/>
          <w:lang w:val="en-CA"/>
        </w:rPr>
      </w:pPr>
      <w:proofErr w:type="gramStart"/>
      <w:r w:rsidRPr="003B76C7">
        <w:rPr>
          <w:rFonts w:ascii="Arial" w:hAnsi="Arial"/>
          <w:sz w:val="22"/>
          <w:szCs w:val="22"/>
          <w:lang w:val="en-CA"/>
        </w:rPr>
        <w:t>4</w:t>
      </w:r>
      <w:proofErr w:type="gramEnd"/>
      <w:r w:rsidRPr="003B76C7">
        <w:rPr>
          <w:rFonts w:ascii="Arial" w:hAnsi="Arial"/>
          <w:sz w:val="22"/>
          <w:szCs w:val="22"/>
          <w:lang w:val="en-CA"/>
        </w:rPr>
        <w:t xml:space="preserve"> items</w:t>
      </w:r>
    </w:p>
    <w:p w:rsidR="00CB7D8D" w:rsidRPr="001116D2" w:rsidRDefault="0034669D" w:rsidP="00CB7D8D">
      <w:pPr>
        <w:tabs>
          <w:tab w:val="left" w:pos="360"/>
          <w:tab w:val="left" w:pos="6480"/>
        </w:tabs>
        <w:ind w:right="-222"/>
        <w:rPr>
          <w:rFonts w:ascii="Georgia" w:hAnsi="Georgia"/>
          <w:i/>
          <w:iCs/>
          <w:smallCaps/>
          <w:sz w:val="22"/>
          <w:szCs w:val="22"/>
          <w:lang w:val="en-CA"/>
        </w:rPr>
      </w:pPr>
      <w:proofErr w:type="gramStart"/>
      <w:r>
        <w:rPr>
          <w:rFonts w:ascii="Georgia" w:hAnsi="Georgia"/>
          <w:sz w:val="22"/>
          <w:szCs w:val="22"/>
          <w:lang w:val="en-CA"/>
        </w:rPr>
        <w:t>3</w:t>
      </w:r>
      <w:proofErr w:type="gramEnd"/>
      <w:r w:rsidR="00CB7D8D" w:rsidRPr="001116D2">
        <w:rPr>
          <w:rFonts w:ascii="Georgia" w:hAnsi="Georgia"/>
          <w:sz w:val="22"/>
          <w:szCs w:val="22"/>
          <w:lang w:val="en-CA"/>
        </w:rPr>
        <w:t xml:space="preserve">, </w:t>
      </w:r>
      <w:r>
        <w:rPr>
          <w:rFonts w:ascii="Georgia" w:hAnsi="Georgia"/>
          <w:sz w:val="22"/>
          <w:szCs w:val="22"/>
          <w:lang w:val="en-CA"/>
        </w:rPr>
        <w:t>6</w:t>
      </w:r>
      <w:r w:rsidR="00CB7D8D" w:rsidRPr="001116D2">
        <w:rPr>
          <w:rFonts w:ascii="Georgia" w:hAnsi="Georgia"/>
          <w:sz w:val="22"/>
          <w:szCs w:val="22"/>
          <w:lang w:val="en-CA"/>
        </w:rPr>
        <w:t xml:space="preserve">, </w:t>
      </w:r>
      <w:r>
        <w:rPr>
          <w:rFonts w:ascii="Georgia" w:hAnsi="Georgia"/>
          <w:sz w:val="22"/>
          <w:szCs w:val="22"/>
          <w:lang w:val="en-CA"/>
        </w:rPr>
        <w:t>8</w:t>
      </w:r>
      <w:r w:rsidR="00CB7D8D" w:rsidRPr="001116D2">
        <w:rPr>
          <w:rFonts w:ascii="Georgia" w:hAnsi="Georgia"/>
          <w:sz w:val="22"/>
          <w:szCs w:val="22"/>
          <w:lang w:val="en-CA"/>
        </w:rPr>
        <w:t xml:space="preserve">, </w:t>
      </w:r>
      <w:r>
        <w:rPr>
          <w:rFonts w:ascii="Georgia" w:hAnsi="Georgia"/>
          <w:sz w:val="22"/>
          <w:szCs w:val="22"/>
          <w:lang w:val="en-CA"/>
        </w:rPr>
        <w:t>9</w:t>
      </w:r>
      <w:r w:rsidR="00CB7D8D" w:rsidRPr="001116D2">
        <w:rPr>
          <w:rFonts w:ascii="Georgia" w:hAnsi="Georgia"/>
          <w:i/>
          <w:iCs/>
          <w:smallCaps/>
          <w:sz w:val="22"/>
          <w:szCs w:val="22"/>
          <w:lang w:val="en-CA"/>
        </w:rPr>
        <w:t xml:space="preserve"> </w:t>
      </w:r>
    </w:p>
    <w:p w:rsidR="00CB7D8D" w:rsidRPr="001116D2" w:rsidRDefault="00CB7D8D" w:rsidP="00CB7D8D">
      <w:pPr>
        <w:tabs>
          <w:tab w:val="left" w:pos="360"/>
          <w:tab w:val="left" w:pos="6480"/>
        </w:tabs>
        <w:ind w:right="-222"/>
        <w:rPr>
          <w:rFonts w:ascii="Arial" w:hAnsi="Arial"/>
          <w:i/>
          <w:iCs/>
          <w:smallCaps/>
          <w:sz w:val="22"/>
          <w:szCs w:val="22"/>
          <w:lang w:val="en-CA"/>
        </w:rPr>
      </w:pPr>
    </w:p>
    <w:p w:rsidR="001116D2" w:rsidRPr="00DE75E2" w:rsidRDefault="001116D2" w:rsidP="001116D2">
      <w:pPr>
        <w:tabs>
          <w:tab w:val="left" w:pos="360"/>
          <w:tab w:val="left" w:pos="6480"/>
        </w:tabs>
        <w:ind w:right="-222"/>
        <w:rPr>
          <w:rFonts w:ascii="Georgia" w:hAnsi="Georgia"/>
          <w:i/>
          <w:iCs/>
          <w:smallCaps/>
          <w:color w:val="000000"/>
          <w:sz w:val="20"/>
          <w:szCs w:val="20"/>
          <w:lang w:val="en-US"/>
        </w:rPr>
      </w:pPr>
      <w:r w:rsidRPr="00DE75E2">
        <w:rPr>
          <w:rFonts w:ascii="Georgia" w:hAnsi="Georgia"/>
          <w:i/>
          <w:iCs/>
          <w:smallCaps/>
          <w:color w:val="000000"/>
          <w:sz w:val="20"/>
          <w:szCs w:val="20"/>
          <w:lang w:val="en-US"/>
        </w:rPr>
        <w:t xml:space="preserve">Explaining the reasons behind the demands, rules, and limits </w:t>
      </w:r>
    </w:p>
    <w:p w:rsidR="00CB7D8D" w:rsidRPr="003B76C7" w:rsidRDefault="00CB7D8D" w:rsidP="00CB7D8D">
      <w:pPr>
        <w:tabs>
          <w:tab w:val="left" w:pos="360"/>
          <w:tab w:val="left" w:pos="6480"/>
        </w:tabs>
        <w:ind w:right="-222"/>
        <w:rPr>
          <w:rFonts w:ascii="Arial" w:hAnsi="Arial"/>
          <w:sz w:val="22"/>
          <w:szCs w:val="22"/>
          <w:lang w:val="en-CA"/>
        </w:rPr>
      </w:pPr>
      <w:proofErr w:type="gramStart"/>
      <w:r w:rsidRPr="003B76C7">
        <w:rPr>
          <w:rFonts w:ascii="Arial" w:hAnsi="Arial"/>
          <w:sz w:val="22"/>
          <w:szCs w:val="22"/>
          <w:lang w:val="en-CA"/>
        </w:rPr>
        <w:t>4</w:t>
      </w:r>
      <w:proofErr w:type="gramEnd"/>
      <w:r w:rsidRPr="003B76C7">
        <w:rPr>
          <w:rFonts w:ascii="Arial" w:hAnsi="Arial"/>
          <w:sz w:val="22"/>
          <w:szCs w:val="22"/>
          <w:lang w:val="en-CA"/>
        </w:rPr>
        <w:t xml:space="preserve"> items</w:t>
      </w:r>
    </w:p>
    <w:p w:rsidR="00CB7D8D" w:rsidRPr="003B76C7" w:rsidRDefault="00CB7D8D" w:rsidP="00CB7D8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Georgia" w:hAnsi="Georgia"/>
          <w:sz w:val="22"/>
          <w:szCs w:val="22"/>
          <w:lang w:val="en-CA"/>
        </w:rPr>
      </w:pPr>
      <w:r w:rsidRPr="003B76C7">
        <w:rPr>
          <w:rFonts w:ascii="Georgia" w:hAnsi="Georgia"/>
          <w:sz w:val="22"/>
          <w:szCs w:val="22"/>
          <w:lang w:val="en-CA"/>
        </w:rPr>
        <w:t>1, 13, 17, 19</w:t>
      </w:r>
    </w:p>
    <w:p w:rsidR="00CB7D8D" w:rsidRPr="003B76C7" w:rsidRDefault="00CB7D8D" w:rsidP="00CB7D8D">
      <w:pPr>
        <w:tabs>
          <w:tab w:val="left" w:pos="360"/>
          <w:tab w:val="left" w:pos="6480"/>
        </w:tabs>
        <w:ind w:right="-222"/>
        <w:rPr>
          <w:rFonts w:ascii="Arial" w:hAnsi="Arial"/>
          <w:b/>
          <w:bCs/>
          <w:i/>
          <w:iCs/>
          <w:smallCaps/>
          <w:sz w:val="22"/>
          <w:szCs w:val="22"/>
          <w:lang w:val="en-CA"/>
        </w:rPr>
      </w:pPr>
    </w:p>
    <w:p w:rsidR="00CB7D8D" w:rsidRPr="003B76C7" w:rsidRDefault="00CB7D8D" w:rsidP="00CB7D8D">
      <w:pPr>
        <w:tabs>
          <w:tab w:val="left" w:pos="360"/>
          <w:tab w:val="left" w:pos="6480"/>
        </w:tabs>
        <w:ind w:right="-222"/>
        <w:rPr>
          <w:rFonts w:ascii="Arial" w:hAnsi="Arial"/>
          <w:b/>
          <w:bCs/>
          <w:i/>
          <w:iCs/>
          <w:smallCaps/>
          <w:sz w:val="22"/>
          <w:szCs w:val="22"/>
          <w:lang w:val="en-CA"/>
        </w:rPr>
      </w:pPr>
    </w:p>
    <w:p w:rsidR="00CB7D8D" w:rsidRPr="003B76C7" w:rsidRDefault="00CB7D8D" w:rsidP="00CB7D8D">
      <w:pPr>
        <w:tabs>
          <w:tab w:val="left" w:pos="360"/>
          <w:tab w:val="left" w:pos="6480"/>
        </w:tabs>
        <w:ind w:right="-222"/>
        <w:rPr>
          <w:rFonts w:ascii="Arial" w:hAnsi="Arial"/>
          <w:b/>
          <w:bCs/>
          <w:i/>
          <w:iCs/>
          <w:smallCaps/>
          <w:sz w:val="22"/>
          <w:szCs w:val="22"/>
          <w:lang w:val="en-CA"/>
        </w:rPr>
      </w:pPr>
    </w:p>
    <w:p w:rsidR="001116D2" w:rsidRPr="00DE75E2" w:rsidRDefault="001116D2" w:rsidP="001116D2">
      <w:pPr>
        <w:tabs>
          <w:tab w:val="left" w:pos="360"/>
          <w:tab w:val="left" w:pos="6480"/>
        </w:tabs>
        <w:ind w:right="-222"/>
        <w:rPr>
          <w:rFonts w:ascii="Georgia" w:hAnsi="Georgia"/>
          <w:b/>
          <w:bCs/>
          <w:i/>
          <w:iCs/>
          <w:smallCaps/>
          <w:sz w:val="20"/>
          <w:szCs w:val="20"/>
          <w:lang w:val="en-US"/>
        </w:rPr>
      </w:pPr>
      <w:r>
        <w:rPr>
          <w:rFonts w:ascii="Georgia" w:hAnsi="Georgia"/>
          <w:b/>
          <w:bCs/>
          <w:i/>
          <w:iCs/>
          <w:smallCaps/>
          <w:sz w:val="20"/>
          <w:szCs w:val="20"/>
          <w:lang w:val="en-US"/>
        </w:rPr>
        <w:t>Controlling behaviors</w:t>
      </w:r>
    </w:p>
    <w:p w:rsidR="00CB7D8D" w:rsidRPr="003B76C7" w:rsidRDefault="00CB7D8D" w:rsidP="00CB7D8D">
      <w:pPr>
        <w:tabs>
          <w:tab w:val="left" w:pos="360"/>
          <w:tab w:val="left" w:pos="6480"/>
        </w:tabs>
        <w:ind w:right="-222"/>
        <w:rPr>
          <w:rFonts w:ascii="Arial" w:hAnsi="Arial"/>
          <w:i/>
          <w:iCs/>
          <w:smallCaps/>
          <w:sz w:val="22"/>
          <w:szCs w:val="22"/>
          <w:lang w:val="en-CA"/>
        </w:rPr>
      </w:pPr>
    </w:p>
    <w:p w:rsidR="001116D2" w:rsidRPr="00DE75E2" w:rsidRDefault="001116D2" w:rsidP="001116D2">
      <w:pPr>
        <w:tabs>
          <w:tab w:val="left" w:pos="360"/>
          <w:tab w:val="left" w:pos="6480"/>
        </w:tabs>
        <w:ind w:right="-222"/>
        <w:rPr>
          <w:rFonts w:ascii="Georgia" w:hAnsi="Georgia"/>
          <w:i/>
          <w:iCs/>
          <w:smallCaps/>
          <w:color w:val="000000"/>
          <w:sz w:val="20"/>
          <w:szCs w:val="20"/>
          <w:lang w:val="en-US"/>
        </w:rPr>
      </w:pPr>
      <w:r w:rsidRPr="00DE75E2">
        <w:rPr>
          <w:rFonts w:ascii="Georgia" w:hAnsi="Georgia"/>
          <w:i/>
          <w:iCs/>
          <w:smallCaps/>
          <w:color w:val="000000"/>
          <w:sz w:val="20"/>
          <w:szCs w:val="20"/>
          <w:lang w:val="en-US"/>
        </w:rPr>
        <w:t>Inducing guilt</w:t>
      </w:r>
    </w:p>
    <w:p w:rsidR="00CB7D8D" w:rsidRPr="003B76C7" w:rsidRDefault="00CB7D8D" w:rsidP="00CB7D8D">
      <w:pPr>
        <w:tabs>
          <w:tab w:val="left" w:pos="360"/>
          <w:tab w:val="left" w:pos="6480"/>
        </w:tabs>
        <w:ind w:right="-222"/>
        <w:rPr>
          <w:rFonts w:ascii="Arial" w:hAnsi="Arial"/>
          <w:sz w:val="22"/>
          <w:szCs w:val="22"/>
          <w:lang w:val="en-CA"/>
        </w:rPr>
      </w:pPr>
      <w:proofErr w:type="gramStart"/>
      <w:r w:rsidRPr="003B76C7">
        <w:rPr>
          <w:rFonts w:ascii="Arial" w:hAnsi="Arial"/>
          <w:sz w:val="22"/>
          <w:szCs w:val="22"/>
          <w:lang w:val="en-CA"/>
        </w:rPr>
        <w:t>4</w:t>
      </w:r>
      <w:proofErr w:type="gramEnd"/>
      <w:r w:rsidRPr="003B76C7">
        <w:rPr>
          <w:rFonts w:ascii="Arial" w:hAnsi="Arial"/>
          <w:sz w:val="22"/>
          <w:szCs w:val="22"/>
          <w:lang w:val="en-CA"/>
        </w:rPr>
        <w:t xml:space="preserve"> items</w:t>
      </w:r>
    </w:p>
    <w:p w:rsidR="00CB7D8D" w:rsidRPr="001116D2" w:rsidRDefault="0034669D" w:rsidP="00CB7D8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Georgia" w:hAnsi="Georgia"/>
          <w:sz w:val="22"/>
          <w:szCs w:val="22"/>
          <w:lang w:val="en-CA"/>
        </w:rPr>
      </w:pPr>
      <w:r>
        <w:rPr>
          <w:rFonts w:ascii="Georgia" w:hAnsi="Georgia"/>
          <w:sz w:val="22"/>
          <w:szCs w:val="22"/>
          <w:lang w:val="en-CA"/>
        </w:rPr>
        <w:t>4</w:t>
      </w:r>
      <w:r w:rsidR="00CB7D8D" w:rsidRPr="001116D2">
        <w:rPr>
          <w:rFonts w:ascii="Georgia" w:hAnsi="Georgia"/>
          <w:sz w:val="22"/>
          <w:szCs w:val="22"/>
          <w:lang w:val="en-CA"/>
        </w:rPr>
        <w:t>, 15, 18, 20</w:t>
      </w:r>
    </w:p>
    <w:p w:rsidR="00CB7D8D" w:rsidRPr="001116D2" w:rsidRDefault="00CB7D8D" w:rsidP="00CB7D8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Georgia" w:hAnsi="Georgia"/>
          <w:sz w:val="22"/>
          <w:szCs w:val="22"/>
          <w:lang w:val="en-CA"/>
        </w:rPr>
      </w:pPr>
    </w:p>
    <w:p w:rsidR="001116D2" w:rsidRPr="00DE75E2" w:rsidRDefault="001116D2" w:rsidP="001116D2">
      <w:pPr>
        <w:tabs>
          <w:tab w:val="left" w:pos="360"/>
          <w:tab w:val="left" w:pos="6480"/>
        </w:tabs>
        <w:ind w:right="-222"/>
        <w:rPr>
          <w:rFonts w:ascii="Georgia" w:hAnsi="Georgia"/>
          <w:i/>
          <w:iCs/>
          <w:smallCaps/>
          <w:color w:val="000000"/>
          <w:sz w:val="20"/>
          <w:szCs w:val="20"/>
          <w:lang w:val="en-US"/>
        </w:rPr>
      </w:pPr>
      <w:r w:rsidRPr="00DE75E2">
        <w:rPr>
          <w:rFonts w:ascii="Georgia" w:hAnsi="Georgia"/>
          <w:i/>
          <w:iCs/>
          <w:smallCaps/>
          <w:color w:val="000000"/>
          <w:sz w:val="20"/>
          <w:szCs w:val="20"/>
          <w:lang w:val="en-US"/>
        </w:rPr>
        <w:t xml:space="preserve">Threatening to punish the </w:t>
      </w:r>
      <w:r>
        <w:rPr>
          <w:rFonts w:ascii="Georgia" w:hAnsi="Georgia"/>
          <w:i/>
          <w:iCs/>
          <w:smallCaps/>
          <w:color w:val="000000"/>
          <w:sz w:val="20"/>
          <w:szCs w:val="20"/>
          <w:lang w:val="en-US"/>
        </w:rPr>
        <w:t>student</w:t>
      </w:r>
    </w:p>
    <w:p w:rsidR="00CB7D8D" w:rsidRPr="001116D2" w:rsidRDefault="00CB7D8D" w:rsidP="00CB7D8D">
      <w:pPr>
        <w:tabs>
          <w:tab w:val="left" w:pos="360"/>
          <w:tab w:val="left" w:pos="6480"/>
        </w:tabs>
        <w:ind w:right="-222"/>
        <w:rPr>
          <w:rFonts w:ascii="Arial" w:hAnsi="Arial"/>
          <w:sz w:val="22"/>
          <w:szCs w:val="22"/>
          <w:lang w:val="en-CA"/>
        </w:rPr>
      </w:pPr>
      <w:r w:rsidRPr="001116D2">
        <w:rPr>
          <w:rFonts w:ascii="Arial" w:hAnsi="Arial"/>
          <w:sz w:val="22"/>
          <w:szCs w:val="22"/>
          <w:lang w:val="en-CA"/>
        </w:rPr>
        <w:t>4 items</w:t>
      </w:r>
    </w:p>
    <w:p w:rsidR="00CB7D8D" w:rsidRPr="001116D2" w:rsidRDefault="00CB7D8D" w:rsidP="00CB7D8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Georgia" w:hAnsi="Georgia"/>
          <w:sz w:val="22"/>
          <w:szCs w:val="22"/>
          <w:lang w:val="en-CA"/>
        </w:rPr>
      </w:pPr>
      <w:r w:rsidRPr="001116D2">
        <w:rPr>
          <w:rFonts w:ascii="Georgia" w:hAnsi="Georgia"/>
          <w:sz w:val="22"/>
          <w:szCs w:val="22"/>
          <w:lang w:val="en-CA"/>
        </w:rPr>
        <w:t>11, 12, 14, 16</w:t>
      </w:r>
    </w:p>
    <w:p w:rsidR="00CB7D8D" w:rsidRPr="001116D2" w:rsidRDefault="00CB7D8D" w:rsidP="00CB7D8D">
      <w:pPr>
        <w:rPr>
          <w:rFonts w:ascii="Arial" w:hAnsi="Arial"/>
          <w:lang w:val="en-CA"/>
        </w:rPr>
      </w:pPr>
    </w:p>
    <w:p w:rsidR="001116D2" w:rsidRDefault="001116D2" w:rsidP="001116D2">
      <w:pPr>
        <w:jc w:val="center"/>
        <w:rPr>
          <w:i/>
          <w:iCs/>
          <w:lang w:val="en-US"/>
        </w:rPr>
      </w:pPr>
      <w:r>
        <w:rPr>
          <w:i/>
          <w:iCs/>
          <w:lang w:val="en-US"/>
        </w:rPr>
        <w:t>NOTA BENE</w:t>
      </w:r>
    </w:p>
    <w:p w:rsidR="001116D2" w:rsidRDefault="001116D2" w:rsidP="001116D2">
      <w:pPr>
        <w:rPr>
          <w:i/>
          <w:iCs/>
          <w:lang w:val="en-US"/>
        </w:rPr>
      </w:pPr>
    </w:p>
    <w:p w:rsidR="001116D2" w:rsidRDefault="001116D2" w:rsidP="001116D2">
      <w:pPr>
        <w:ind w:left="360"/>
        <w:rPr>
          <w:i/>
          <w:iCs/>
          <w:lang w:val="en-US"/>
        </w:rPr>
      </w:pPr>
      <w:r w:rsidRPr="005E2070">
        <w:rPr>
          <w:i/>
          <w:iCs/>
          <w:lang w:val="en-US"/>
        </w:rPr>
        <w:t xml:space="preserve">Because autonomy support and </w:t>
      </w:r>
      <w:r w:rsidR="005F6B84">
        <w:rPr>
          <w:i/>
          <w:iCs/>
          <w:lang w:val="en-US"/>
        </w:rPr>
        <w:t>controlling behaviors</w:t>
      </w:r>
      <w:r w:rsidRPr="005E2070">
        <w:rPr>
          <w:i/>
          <w:iCs/>
          <w:lang w:val="en-US"/>
        </w:rPr>
        <w:t xml:space="preserve"> are opposite poles of a same continuum,</w:t>
      </w:r>
      <w:r>
        <w:rPr>
          <w:i/>
          <w:iCs/>
          <w:lang w:val="en-US"/>
        </w:rPr>
        <w:t xml:space="preserve"> that of </w:t>
      </w:r>
      <w:r w:rsidR="005F6B84">
        <w:rPr>
          <w:i/>
          <w:iCs/>
          <w:u w:val="single"/>
          <w:lang w:val="en-US"/>
        </w:rPr>
        <w:t>students</w:t>
      </w:r>
      <w:r>
        <w:rPr>
          <w:i/>
          <w:iCs/>
          <w:lang w:val="en-US"/>
        </w:rPr>
        <w:t xml:space="preserve">’ perception of autonomy, </w:t>
      </w:r>
      <w:r w:rsidRPr="005E2070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>it should be possible t</w:t>
      </w:r>
      <w:r w:rsidRPr="005E2070">
        <w:rPr>
          <w:i/>
          <w:iCs/>
          <w:lang w:val="en-US"/>
        </w:rPr>
        <w:t xml:space="preserve">o recode the </w:t>
      </w:r>
      <w:r w:rsidR="005F6B84">
        <w:rPr>
          <w:i/>
          <w:iCs/>
          <w:lang w:val="en-US"/>
        </w:rPr>
        <w:t>controlling behaviors</w:t>
      </w:r>
      <w:r w:rsidRPr="005E2070">
        <w:rPr>
          <w:i/>
          <w:iCs/>
          <w:lang w:val="en-US"/>
        </w:rPr>
        <w:t xml:space="preserve"> items </w:t>
      </w:r>
      <w:r>
        <w:rPr>
          <w:i/>
          <w:iCs/>
          <w:lang w:val="en-US"/>
        </w:rPr>
        <w:t>to</w:t>
      </w:r>
      <w:r w:rsidRPr="005E2070">
        <w:rPr>
          <w:i/>
          <w:iCs/>
          <w:lang w:val="en-US"/>
        </w:rPr>
        <w:t xml:space="preserve"> create a single composite t</w:t>
      </w:r>
      <w:r>
        <w:rPr>
          <w:i/>
          <w:iCs/>
          <w:lang w:val="en-US"/>
        </w:rPr>
        <w:t xml:space="preserve">hat represents autonomy support.  However, because </w:t>
      </w:r>
      <w:r w:rsidR="005F6B84">
        <w:rPr>
          <w:i/>
          <w:iCs/>
          <w:lang w:val="en-US"/>
        </w:rPr>
        <w:t>autonomy support and controlling behaviors</w:t>
      </w:r>
      <w:r>
        <w:rPr>
          <w:i/>
          <w:iCs/>
          <w:lang w:val="en-US"/>
        </w:rPr>
        <w:t xml:space="preserve"> form two factors, </w:t>
      </w:r>
      <w:r w:rsidR="00467E94">
        <w:rPr>
          <w:i/>
          <w:iCs/>
          <w:lang w:val="en-US"/>
        </w:rPr>
        <w:t>it is also possible to argue that they</w:t>
      </w:r>
      <w:r>
        <w:rPr>
          <w:i/>
          <w:iCs/>
          <w:lang w:val="en-US"/>
        </w:rPr>
        <w:t xml:space="preserve"> </w:t>
      </w:r>
      <w:proofErr w:type="gramStart"/>
      <w:r>
        <w:rPr>
          <w:i/>
          <w:iCs/>
          <w:lang w:val="en-US"/>
        </w:rPr>
        <w:t>should not be combined</w:t>
      </w:r>
      <w:proofErr w:type="gramEnd"/>
      <w:r>
        <w:rPr>
          <w:i/>
          <w:iCs/>
          <w:lang w:val="en-US"/>
        </w:rPr>
        <w:t>. The trend is</w:t>
      </w:r>
      <w:bookmarkStart w:id="0" w:name="_GoBack"/>
      <w:bookmarkEnd w:id="0"/>
      <w:r>
        <w:rPr>
          <w:i/>
          <w:iCs/>
          <w:lang w:val="en-US"/>
        </w:rPr>
        <w:t xml:space="preserve"> thus to investigate them separately.</w:t>
      </w:r>
      <w:r w:rsidR="005F6B84">
        <w:rPr>
          <w:i/>
          <w:iCs/>
          <w:lang w:val="en-US"/>
        </w:rPr>
        <w:t xml:space="preserve"> </w:t>
      </w:r>
    </w:p>
    <w:p w:rsidR="00CB7D8D" w:rsidRPr="005F6B84" w:rsidRDefault="00CB7D8D" w:rsidP="00CB7D8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bCs/>
          <w:sz w:val="16"/>
          <w:szCs w:val="16"/>
          <w:lang w:val="en-CA"/>
        </w:rPr>
      </w:pPr>
    </w:p>
    <w:p w:rsidR="00CB7D8D" w:rsidRPr="005F6B84" w:rsidRDefault="00CB7D8D">
      <w:pPr>
        <w:rPr>
          <w:b/>
          <w:bCs/>
          <w:iCs/>
          <w:sz w:val="48"/>
          <w:szCs w:val="48"/>
          <w:lang w:val="en-CA"/>
        </w:rPr>
      </w:pPr>
    </w:p>
    <w:p w:rsidR="00C70239" w:rsidRPr="00C33508" w:rsidRDefault="00C70239" w:rsidP="00C33508">
      <w:pPr>
        <w:rPr>
          <w:b/>
          <w:bCs/>
          <w:iCs/>
          <w:sz w:val="48"/>
          <w:szCs w:val="48"/>
          <w:lang w:val="en-CA"/>
        </w:rPr>
      </w:pPr>
    </w:p>
    <w:sectPr w:rsidR="00C70239" w:rsidRPr="00C33508" w:rsidSect="00BD4F75">
      <w:footerReference w:type="even" r:id="rId8"/>
      <w:footerReference w:type="default" r:id="rId9"/>
      <w:type w:val="continuous"/>
      <w:pgSz w:w="12240" w:h="15840"/>
      <w:pgMar w:top="993" w:right="1060" w:bottom="1060" w:left="106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B7C" w:rsidRDefault="00694B7C">
      <w:r>
        <w:separator/>
      </w:r>
    </w:p>
  </w:endnote>
  <w:endnote w:type="continuationSeparator" w:id="0">
    <w:p w:rsidR="00694B7C" w:rsidRDefault="0069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B4" w:rsidRDefault="006764B4" w:rsidP="0006092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764B4" w:rsidRDefault="006764B4" w:rsidP="0006092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B4" w:rsidRDefault="006764B4" w:rsidP="0006092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B7C" w:rsidRDefault="00694B7C">
      <w:r>
        <w:separator/>
      </w:r>
    </w:p>
  </w:footnote>
  <w:footnote w:type="continuationSeparator" w:id="0">
    <w:p w:rsidR="00694B7C" w:rsidRDefault="00694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34DC"/>
    <w:multiLevelType w:val="hybridMultilevel"/>
    <w:tmpl w:val="E378073E"/>
    <w:lvl w:ilvl="0" w:tplc="2E805A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96E8F"/>
    <w:multiLevelType w:val="hybridMultilevel"/>
    <w:tmpl w:val="8702EBBE"/>
    <w:lvl w:ilvl="0" w:tplc="E7AA0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A180F"/>
    <w:multiLevelType w:val="hybridMultilevel"/>
    <w:tmpl w:val="C1C0776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06933"/>
    <w:multiLevelType w:val="hybridMultilevel"/>
    <w:tmpl w:val="CE32E5A2"/>
    <w:lvl w:ilvl="0" w:tplc="0C0C0011">
      <w:start w:val="1"/>
      <w:numFmt w:val="decimal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670FC6"/>
    <w:multiLevelType w:val="hybridMultilevel"/>
    <w:tmpl w:val="085884A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7093E"/>
    <w:multiLevelType w:val="hybridMultilevel"/>
    <w:tmpl w:val="81C26590"/>
    <w:lvl w:ilvl="0" w:tplc="E7AA0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D2460"/>
    <w:multiLevelType w:val="hybridMultilevel"/>
    <w:tmpl w:val="DEB4496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764D1"/>
    <w:multiLevelType w:val="hybridMultilevel"/>
    <w:tmpl w:val="08F4F7C0"/>
    <w:lvl w:ilvl="0" w:tplc="8B14FCD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0" w:hanging="360"/>
      </w:pPr>
    </w:lvl>
    <w:lvl w:ilvl="2" w:tplc="0C0C001B" w:tentative="1">
      <w:start w:val="1"/>
      <w:numFmt w:val="lowerRoman"/>
      <w:lvlText w:val="%3."/>
      <w:lvlJc w:val="right"/>
      <w:pPr>
        <w:ind w:left="2080" w:hanging="180"/>
      </w:pPr>
    </w:lvl>
    <w:lvl w:ilvl="3" w:tplc="0C0C000F" w:tentative="1">
      <w:start w:val="1"/>
      <w:numFmt w:val="decimal"/>
      <w:lvlText w:val="%4."/>
      <w:lvlJc w:val="left"/>
      <w:pPr>
        <w:ind w:left="2800" w:hanging="360"/>
      </w:pPr>
    </w:lvl>
    <w:lvl w:ilvl="4" w:tplc="0C0C0019" w:tentative="1">
      <w:start w:val="1"/>
      <w:numFmt w:val="lowerLetter"/>
      <w:lvlText w:val="%5."/>
      <w:lvlJc w:val="left"/>
      <w:pPr>
        <w:ind w:left="3520" w:hanging="360"/>
      </w:pPr>
    </w:lvl>
    <w:lvl w:ilvl="5" w:tplc="0C0C001B" w:tentative="1">
      <w:start w:val="1"/>
      <w:numFmt w:val="lowerRoman"/>
      <w:lvlText w:val="%6."/>
      <w:lvlJc w:val="right"/>
      <w:pPr>
        <w:ind w:left="4240" w:hanging="180"/>
      </w:pPr>
    </w:lvl>
    <w:lvl w:ilvl="6" w:tplc="0C0C000F" w:tentative="1">
      <w:start w:val="1"/>
      <w:numFmt w:val="decimal"/>
      <w:lvlText w:val="%7."/>
      <w:lvlJc w:val="left"/>
      <w:pPr>
        <w:ind w:left="4960" w:hanging="360"/>
      </w:pPr>
    </w:lvl>
    <w:lvl w:ilvl="7" w:tplc="0C0C0019" w:tentative="1">
      <w:start w:val="1"/>
      <w:numFmt w:val="lowerLetter"/>
      <w:lvlText w:val="%8."/>
      <w:lvlJc w:val="left"/>
      <w:pPr>
        <w:ind w:left="5680" w:hanging="360"/>
      </w:pPr>
    </w:lvl>
    <w:lvl w:ilvl="8" w:tplc="0C0C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8" w15:restartNumberingAfterBreak="0">
    <w:nsid w:val="4E3D4CE0"/>
    <w:multiLevelType w:val="hybridMultilevel"/>
    <w:tmpl w:val="1F4CFCDE"/>
    <w:lvl w:ilvl="0" w:tplc="E7AA04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C0C0011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C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11E2AE7"/>
    <w:multiLevelType w:val="hybridMultilevel"/>
    <w:tmpl w:val="355A2D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52BF7"/>
    <w:multiLevelType w:val="hybridMultilevel"/>
    <w:tmpl w:val="CDC8090E"/>
    <w:lvl w:ilvl="0" w:tplc="0C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840791"/>
    <w:multiLevelType w:val="hybridMultilevel"/>
    <w:tmpl w:val="FD86BE8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96FEE"/>
    <w:multiLevelType w:val="hybridMultilevel"/>
    <w:tmpl w:val="AC26B6A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10"/>
  </w:num>
  <w:num w:numId="7">
    <w:abstractNumId w:val="12"/>
  </w:num>
  <w:num w:numId="8">
    <w:abstractNumId w:val="9"/>
  </w:num>
  <w:num w:numId="9">
    <w:abstractNumId w:val="5"/>
  </w:num>
  <w:num w:numId="10">
    <w:abstractNumId w:val="1"/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20"/>
    <w:rsid w:val="00000A51"/>
    <w:rsid w:val="00011BA0"/>
    <w:rsid w:val="00013682"/>
    <w:rsid w:val="000149EF"/>
    <w:rsid w:val="00027BA2"/>
    <w:rsid w:val="00033233"/>
    <w:rsid w:val="00033D19"/>
    <w:rsid w:val="00042245"/>
    <w:rsid w:val="00052D33"/>
    <w:rsid w:val="00057390"/>
    <w:rsid w:val="00060920"/>
    <w:rsid w:val="0006139F"/>
    <w:rsid w:val="0006261C"/>
    <w:rsid w:val="00064F2B"/>
    <w:rsid w:val="00070B69"/>
    <w:rsid w:val="00073F0D"/>
    <w:rsid w:val="000942CF"/>
    <w:rsid w:val="000A3707"/>
    <w:rsid w:val="000B453E"/>
    <w:rsid w:val="000C0D8A"/>
    <w:rsid w:val="000C58A4"/>
    <w:rsid w:val="000D0AB5"/>
    <w:rsid w:val="000F32A4"/>
    <w:rsid w:val="000F4AD5"/>
    <w:rsid w:val="00106309"/>
    <w:rsid w:val="001116D2"/>
    <w:rsid w:val="00115B19"/>
    <w:rsid w:val="001209EC"/>
    <w:rsid w:val="00133D62"/>
    <w:rsid w:val="0014179C"/>
    <w:rsid w:val="001639FF"/>
    <w:rsid w:val="00171966"/>
    <w:rsid w:val="001916F3"/>
    <w:rsid w:val="00191FEE"/>
    <w:rsid w:val="001A35F0"/>
    <w:rsid w:val="001A6180"/>
    <w:rsid w:val="001B4666"/>
    <w:rsid w:val="001B64DC"/>
    <w:rsid w:val="001B6A63"/>
    <w:rsid w:val="001E7A3A"/>
    <w:rsid w:val="001F160F"/>
    <w:rsid w:val="001F4AE2"/>
    <w:rsid w:val="001F6506"/>
    <w:rsid w:val="001F7D81"/>
    <w:rsid w:val="002130AD"/>
    <w:rsid w:val="00215087"/>
    <w:rsid w:val="00230740"/>
    <w:rsid w:val="00230793"/>
    <w:rsid w:val="00231307"/>
    <w:rsid w:val="00232346"/>
    <w:rsid w:val="002351BF"/>
    <w:rsid w:val="002368C4"/>
    <w:rsid w:val="00246EA7"/>
    <w:rsid w:val="00256772"/>
    <w:rsid w:val="00271A33"/>
    <w:rsid w:val="00277A15"/>
    <w:rsid w:val="00292BE3"/>
    <w:rsid w:val="00292C43"/>
    <w:rsid w:val="00296CDB"/>
    <w:rsid w:val="002B2A43"/>
    <w:rsid w:val="002C281B"/>
    <w:rsid w:val="002D74CE"/>
    <w:rsid w:val="002E59F5"/>
    <w:rsid w:val="002F081C"/>
    <w:rsid w:val="002F11A2"/>
    <w:rsid w:val="002F3DD0"/>
    <w:rsid w:val="00302A98"/>
    <w:rsid w:val="0030391D"/>
    <w:rsid w:val="003064BA"/>
    <w:rsid w:val="00324FB5"/>
    <w:rsid w:val="00327F44"/>
    <w:rsid w:val="003455A4"/>
    <w:rsid w:val="0034669D"/>
    <w:rsid w:val="00347841"/>
    <w:rsid w:val="00360351"/>
    <w:rsid w:val="00363D64"/>
    <w:rsid w:val="0036663D"/>
    <w:rsid w:val="00375FFC"/>
    <w:rsid w:val="003931B0"/>
    <w:rsid w:val="00393535"/>
    <w:rsid w:val="003B5116"/>
    <w:rsid w:val="003B76C7"/>
    <w:rsid w:val="003E63A6"/>
    <w:rsid w:val="003E6804"/>
    <w:rsid w:val="00434C9C"/>
    <w:rsid w:val="004445E7"/>
    <w:rsid w:val="004501E8"/>
    <w:rsid w:val="00467E94"/>
    <w:rsid w:val="00492081"/>
    <w:rsid w:val="00494556"/>
    <w:rsid w:val="004D0C86"/>
    <w:rsid w:val="004D0D46"/>
    <w:rsid w:val="004E3901"/>
    <w:rsid w:val="004F0559"/>
    <w:rsid w:val="004F3399"/>
    <w:rsid w:val="0050135A"/>
    <w:rsid w:val="00501722"/>
    <w:rsid w:val="005078EB"/>
    <w:rsid w:val="0051153F"/>
    <w:rsid w:val="005202B9"/>
    <w:rsid w:val="00523E5B"/>
    <w:rsid w:val="00526CEF"/>
    <w:rsid w:val="0055238B"/>
    <w:rsid w:val="00554B2D"/>
    <w:rsid w:val="00567F30"/>
    <w:rsid w:val="005727E6"/>
    <w:rsid w:val="00572A97"/>
    <w:rsid w:val="00587B01"/>
    <w:rsid w:val="005913F2"/>
    <w:rsid w:val="005A2CBC"/>
    <w:rsid w:val="005A7F69"/>
    <w:rsid w:val="005B69FA"/>
    <w:rsid w:val="005E0A1E"/>
    <w:rsid w:val="005E4496"/>
    <w:rsid w:val="005F15CA"/>
    <w:rsid w:val="005F60F5"/>
    <w:rsid w:val="005F6B84"/>
    <w:rsid w:val="00600139"/>
    <w:rsid w:val="00600E4F"/>
    <w:rsid w:val="006249D6"/>
    <w:rsid w:val="00626627"/>
    <w:rsid w:val="00631C4B"/>
    <w:rsid w:val="00647EA4"/>
    <w:rsid w:val="00666A13"/>
    <w:rsid w:val="006764B4"/>
    <w:rsid w:val="00686046"/>
    <w:rsid w:val="00694B7C"/>
    <w:rsid w:val="006A1594"/>
    <w:rsid w:val="006A25C6"/>
    <w:rsid w:val="006B47F8"/>
    <w:rsid w:val="006B4921"/>
    <w:rsid w:val="006D0A24"/>
    <w:rsid w:val="006D719A"/>
    <w:rsid w:val="006E5833"/>
    <w:rsid w:val="007127F1"/>
    <w:rsid w:val="0072789C"/>
    <w:rsid w:val="00734D59"/>
    <w:rsid w:val="0075717D"/>
    <w:rsid w:val="0076470D"/>
    <w:rsid w:val="00770EDA"/>
    <w:rsid w:val="007772D5"/>
    <w:rsid w:val="0078129C"/>
    <w:rsid w:val="007879EA"/>
    <w:rsid w:val="007A53E0"/>
    <w:rsid w:val="007B1037"/>
    <w:rsid w:val="007E7F5A"/>
    <w:rsid w:val="007F676D"/>
    <w:rsid w:val="00817CE5"/>
    <w:rsid w:val="008353DC"/>
    <w:rsid w:val="00836C2B"/>
    <w:rsid w:val="0084372C"/>
    <w:rsid w:val="00870479"/>
    <w:rsid w:val="00881B80"/>
    <w:rsid w:val="0088498B"/>
    <w:rsid w:val="00885D8F"/>
    <w:rsid w:val="008A5321"/>
    <w:rsid w:val="008A75A8"/>
    <w:rsid w:val="008C46ED"/>
    <w:rsid w:val="008C5DF4"/>
    <w:rsid w:val="008D7EA4"/>
    <w:rsid w:val="008E3364"/>
    <w:rsid w:val="008E5894"/>
    <w:rsid w:val="008E5D9B"/>
    <w:rsid w:val="008F035D"/>
    <w:rsid w:val="008F4B8C"/>
    <w:rsid w:val="0090513A"/>
    <w:rsid w:val="00916819"/>
    <w:rsid w:val="00926770"/>
    <w:rsid w:val="009276C3"/>
    <w:rsid w:val="00931B81"/>
    <w:rsid w:val="0094468E"/>
    <w:rsid w:val="00951428"/>
    <w:rsid w:val="00957416"/>
    <w:rsid w:val="009650B2"/>
    <w:rsid w:val="00974A9D"/>
    <w:rsid w:val="00983EC8"/>
    <w:rsid w:val="009861F2"/>
    <w:rsid w:val="00997EB3"/>
    <w:rsid w:val="009A7F7C"/>
    <w:rsid w:val="009B4353"/>
    <w:rsid w:val="009E30F4"/>
    <w:rsid w:val="009F08B7"/>
    <w:rsid w:val="009F5645"/>
    <w:rsid w:val="009F571D"/>
    <w:rsid w:val="00A134B2"/>
    <w:rsid w:val="00A23572"/>
    <w:rsid w:val="00A27AA4"/>
    <w:rsid w:val="00A35CDD"/>
    <w:rsid w:val="00A4163F"/>
    <w:rsid w:val="00A45A22"/>
    <w:rsid w:val="00A57C3E"/>
    <w:rsid w:val="00A61D7F"/>
    <w:rsid w:val="00A62DF7"/>
    <w:rsid w:val="00A62FF4"/>
    <w:rsid w:val="00A72C20"/>
    <w:rsid w:val="00A80CF8"/>
    <w:rsid w:val="00A86EC2"/>
    <w:rsid w:val="00A92797"/>
    <w:rsid w:val="00A940AC"/>
    <w:rsid w:val="00AB23DF"/>
    <w:rsid w:val="00AC33F7"/>
    <w:rsid w:val="00AC7DE4"/>
    <w:rsid w:val="00AD0585"/>
    <w:rsid w:val="00AE34D1"/>
    <w:rsid w:val="00AF6AD1"/>
    <w:rsid w:val="00B033A1"/>
    <w:rsid w:val="00B25CB1"/>
    <w:rsid w:val="00B260CF"/>
    <w:rsid w:val="00B34D2C"/>
    <w:rsid w:val="00B35F0D"/>
    <w:rsid w:val="00B43EDA"/>
    <w:rsid w:val="00B50742"/>
    <w:rsid w:val="00B56277"/>
    <w:rsid w:val="00B62945"/>
    <w:rsid w:val="00B73C55"/>
    <w:rsid w:val="00B832CF"/>
    <w:rsid w:val="00B854F9"/>
    <w:rsid w:val="00B85827"/>
    <w:rsid w:val="00B965F2"/>
    <w:rsid w:val="00BB0FF3"/>
    <w:rsid w:val="00BC0E61"/>
    <w:rsid w:val="00BC640B"/>
    <w:rsid w:val="00BD4F75"/>
    <w:rsid w:val="00BF127F"/>
    <w:rsid w:val="00C0006A"/>
    <w:rsid w:val="00C03DAB"/>
    <w:rsid w:val="00C05388"/>
    <w:rsid w:val="00C15872"/>
    <w:rsid w:val="00C23B45"/>
    <w:rsid w:val="00C27954"/>
    <w:rsid w:val="00C322AA"/>
    <w:rsid w:val="00C33508"/>
    <w:rsid w:val="00C35032"/>
    <w:rsid w:val="00C45AED"/>
    <w:rsid w:val="00C47FD6"/>
    <w:rsid w:val="00C70239"/>
    <w:rsid w:val="00C705C3"/>
    <w:rsid w:val="00C738B6"/>
    <w:rsid w:val="00C772F2"/>
    <w:rsid w:val="00C83475"/>
    <w:rsid w:val="00C9352E"/>
    <w:rsid w:val="00C93705"/>
    <w:rsid w:val="00CA22DB"/>
    <w:rsid w:val="00CB7D8D"/>
    <w:rsid w:val="00CC0364"/>
    <w:rsid w:val="00CC3F7D"/>
    <w:rsid w:val="00CD2DDF"/>
    <w:rsid w:val="00CD4C44"/>
    <w:rsid w:val="00CE134E"/>
    <w:rsid w:val="00CE6085"/>
    <w:rsid w:val="00CE626A"/>
    <w:rsid w:val="00CF302B"/>
    <w:rsid w:val="00CF3044"/>
    <w:rsid w:val="00D02DDE"/>
    <w:rsid w:val="00D03493"/>
    <w:rsid w:val="00D10532"/>
    <w:rsid w:val="00D10CE8"/>
    <w:rsid w:val="00D121D3"/>
    <w:rsid w:val="00D15B65"/>
    <w:rsid w:val="00D22A28"/>
    <w:rsid w:val="00D44F8C"/>
    <w:rsid w:val="00D4761F"/>
    <w:rsid w:val="00D56F1F"/>
    <w:rsid w:val="00D60EF0"/>
    <w:rsid w:val="00D61C19"/>
    <w:rsid w:val="00D733A6"/>
    <w:rsid w:val="00D764B8"/>
    <w:rsid w:val="00D924CE"/>
    <w:rsid w:val="00DA109F"/>
    <w:rsid w:val="00DA34E0"/>
    <w:rsid w:val="00DA64F6"/>
    <w:rsid w:val="00DB38EF"/>
    <w:rsid w:val="00DD7719"/>
    <w:rsid w:val="00E17906"/>
    <w:rsid w:val="00E17FEA"/>
    <w:rsid w:val="00E20146"/>
    <w:rsid w:val="00E2060E"/>
    <w:rsid w:val="00E210B8"/>
    <w:rsid w:val="00E2551A"/>
    <w:rsid w:val="00E46784"/>
    <w:rsid w:val="00E51C06"/>
    <w:rsid w:val="00E51D2E"/>
    <w:rsid w:val="00E730F5"/>
    <w:rsid w:val="00E75EDD"/>
    <w:rsid w:val="00E83714"/>
    <w:rsid w:val="00E93630"/>
    <w:rsid w:val="00EA5696"/>
    <w:rsid w:val="00EA6182"/>
    <w:rsid w:val="00EC700A"/>
    <w:rsid w:val="00EE19FD"/>
    <w:rsid w:val="00EE2A48"/>
    <w:rsid w:val="00EE3029"/>
    <w:rsid w:val="00F00AB3"/>
    <w:rsid w:val="00F25D55"/>
    <w:rsid w:val="00F25EE8"/>
    <w:rsid w:val="00F26DB0"/>
    <w:rsid w:val="00F32FCA"/>
    <w:rsid w:val="00F3574B"/>
    <w:rsid w:val="00F5103C"/>
    <w:rsid w:val="00F53BFA"/>
    <w:rsid w:val="00F610B5"/>
    <w:rsid w:val="00F64F35"/>
    <w:rsid w:val="00F750CB"/>
    <w:rsid w:val="00F7759A"/>
    <w:rsid w:val="00F80F2C"/>
    <w:rsid w:val="00F935C5"/>
    <w:rsid w:val="00FA3DC3"/>
    <w:rsid w:val="00FA5765"/>
    <w:rsid w:val="00FA615D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722C93"/>
  <w15:docId w15:val="{5B1F5D05-4BBC-41C2-A8A6-61DADAF4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92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060920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060920"/>
    <w:rPr>
      <w:sz w:val="24"/>
      <w:szCs w:val="24"/>
      <w:lang w:val="fr-CA" w:eastAsia="fr-CA" w:bidi="ar-SA"/>
    </w:rPr>
  </w:style>
  <w:style w:type="paragraph" w:styleId="Pieddepage">
    <w:name w:val="footer"/>
    <w:basedOn w:val="Normal"/>
    <w:link w:val="PieddepageCar"/>
    <w:rsid w:val="0006092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060920"/>
    <w:rPr>
      <w:sz w:val="24"/>
      <w:szCs w:val="24"/>
      <w:lang w:val="fr-CA" w:eastAsia="fr-CA" w:bidi="ar-SA"/>
    </w:rPr>
  </w:style>
  <w:style w:type="character" w:styleId="Numrodepage">
    <w:name w:val="page number"/>
    <w:basedOn w:val="Policepardfaut"/>
    <w:rsid w:val="00060920"/>
  </w:style>
  <w:style w:type="character" w:styleId="Lienhypertexte">
    <w:name w:val="Hyperlink"/>
    <w:rsid w:val="00060920"/>
    <w:rPr>
      <w:rFonts w:cs="Times New Roman"/>
      <w:color w:val="0000FF"/>
      <w:u w:val="single"/>
    </w:rPr>
  </w:style>
  <w:style w:type="paragraph" w:customStyle="1" w:styleId="petittexte">
    <w:name w:val="petittexte"/>
    <w:basedOn w:val="Normal"/>
    <w:rsid w:val="00060920"/>
    <w:pPr>
      <w:spacing w:before="90" w:after="45"/>
    </w:pPr>
    <w:rPr>
      <w:rFonts w:ascii="Arial" w:hAnsi="Arial" w:cs="Arial"/>
      <w:sz w:val="17"/>
      <w:szCs w:val="17"/>
      <w:lang w:val="fr-FR" w:eastAsia="fr-FR"/>
    </w:rPr>
  </w:style>
  <w:style w:type="table" w:styleId="Grilledutableau">
    <w:name w:val="Table Grid"/>
    <w:basedOn w:val="TableauNormal"/>
    <w:rsid w:val="0055238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130A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115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153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1153F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115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1153F"/>
    <w:rPr>
      <w:b/>
      <w:bCs/>
    </w:rPr>
  </w:style>
  <w:style w:type="paragraph" w:styleId="Textedebulles">
    <w:name w:val="Balloon Text"/>
    <w:basedOn w:val="Normal"/>
    <w:link w:val="TextedebullesCar"/>
    <w:semiHidden/>
    <w:unhideWhenUsed/>
    <w:rsid w:val="005115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51153F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5E4496"/>
    <w:pPr>
      <w:spacing w:before="100" w:beforeAutospacing="1" w:after="100" w:afterAutospacing="1"/>
    </w:pPr>
  </w:style>
  <w:style w:type="character" w:customStyle="1" w:styleId="ecxquoted11">
    <w:name w:val="ecxquoted11"/>
    <w:basedOn w:val="Policepardfaut"/>
    <w:rsid w:val="00492081"/>
  </w:style>
  <w:style w:type="character" w:styleId="Accentuation">
    <w:name w:val="Emphasis"/>
    <w:basedOn w:val="Policepardfaut"/>
    <w:qFormat/>
    <w:rsid w:val="00FA3D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C339E-248E-40F8-913A-801FC8CB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574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Formulaire de consentement étude 1</vt:lpstr>
      <vt:lpstr>Formulaire de consentement étude 1</vt:lpstr>
    </vt:vector>
  </TitlesOfParts>
  <Company>Hewlett-Packard Company</Company>
  <LinksUpToDate>false</LinksUpToDate>
  <CharactersWithSpaces>3724</CharactersWithSpaces>
  <SharedDoc>false</SharedDoc>
  <HLinks>
    <vt:vector size="12" baseType="variant">
      <vt:variant>
        <vt:i4>786494</vt:i4>
      </vt:variant>
      <vt:variant>
        <vt:i4>3</vt:i4>
      </vt:variant>
      <vt:variant>
        <vt:i4>0</vt:i4>
      </vt:variant>
      <vt:variant>
        <vt:i4>5</vt:i4>
      </vt:variant>
      <vt:variant>
        <vt:lpwstr>mailto:ombudsman@umontreal.ca</vt:lpwstr>
      </vt:variant>
      <vt:variant>
        <vt:lpwstr/>
      </vt:variant>
      <vt:variant>
        <vt:i4>1245243</vt:i4>
      </vt:variant>
      <vt:variant>
        <vt:i4>0</vt:i4>
      </vt:variant>
      <vt:variant>
        <vt:i4>0</vt:i4>
      </vt:variant>
      <vt:variant>
        <vt:i4>5</vt:i4>
      </vt:variant>
      <vt:variant>
        <vt:lpwstr>mailto:m.pelletier-dumas@umontreal.ca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consentement étude 1</dc:title>
  <dc:creator>Mathieu</dc:creator>
  <cp:lastModifiedBy>Geneviève Mageau</cp:lastModifiedBy>
  <cp:revision>9</cp:revision>
  <dcterms:created xsi:type="dcterms:W3CDTF">2017-09-06T18:25:00Z</dcterms:created>
  <dcterms:modified xsi:type="dcterms:W3CDTF">2022-02-25T15:08:00Z</dcterms:modified>
</cp:coreProperties>
</file>